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61CA"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ArialMT" w:eastAsia="Times New Roman" w:hAnsi="ArialMT" w:cs="Times New Roman"/>
          <w:sz w:val="40"/>
          <w:szCs w:val="40"/>
          <w:lang w:eastAsia="en-GB"/>
        </w:rPr>
        <w:t xml:space="preserve">Terms and Conditions </w:t>
      </w:r>
    </w:p>
    <w:p w14:paraId="52A37C4A" w14:textId="0E5A7B9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Thank you for choosing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to arrange this funeral. We will work hard to deliver the funeral that is right for you and your person, as smoothly as possible. </w:t>
      </w:r>
    </w:p>
    <w:p w14:paraId="64E4111A"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This document details our terms and conditions, which we are required to issue with regards the terms on which we are providing our services to you. We believe in plain language and straight talking, so we have summarised the key parts of the terms and conditions below. </w:t>
      </w:r>
    </w:p>
    <w:p w14:paraId="1C70F3B4"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It doesn’t replace reading the whole document — it simply highlights the most important points. </w:t>
      </w:r>
    </w:p>
    <w:p w14:paraId="34421164" w14:textId="27709E06" w:rsidR="00AA5D7D" w:rsidRPr="00AA5D7D" w:rsidRDefault="00CB5E9D" w:rsidP="00AA5D7D">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32"/>
          <w:szCs w:val="32"/>
          <w:lang w:eastAsia="en-GB"/>
        </w:rPr>
        <w:t>Safe Hands Funeral Services</w:t>
      </w:r>
      <w:r w:rsidR="00AA5D7D" w:rsidRPr="00AA5D7D">
        <w:rPr>
          <w:rFonts w:ascii="ArialMT" w:eastAsia="Times New Roman" w:hAnsi="ArialMT" w:cs="Times New Roman"/>
          <w:sz w:val="32"/>
          <w:szCs w:val="32"/>
          <w:lang w:eastAsia="en-GB"/>
        </w:rPr>
        <w:t xml:space="preserve"> terms and conditions — key points </w:t>
      </w:r>
    </w:p>
    <w:p w14:paraId="65A1EA5D" w14:textId="7290D9AF" w:rsidR="00AA5D7D" w:rsidRPr="00AA5D7D" w:rsidRDefault="00AA5D7D" w:rsidP="00AA5D7D">
      <w:pPr>
        <w:numPr>
          <w:ilvl w:val="0"/>
          <w:numId w:val="1"/>
        </w:numPr>
        <w:spacing w:before="100" w:beforeAutospacing="1" w:after="100" w:afterAutospacing="1"/>
        <w:rPr>
          <w:rFonts w:ascii="Times New Roman" w:eastAsia="Times New Roman" w:hAnsi="Times New Roman" w:cs="Times New Roman"/>
          <w:lang w:eastAsia="en-GB"/>
        </w:rPr>
      </w:pPr>
      <w:r w:rsidRPr="00AA5D7D">
        <w:rPr>
          <w:rFonts w:ascii="Calibri" w:eastAsia="Times New Roman" w:hAnsi="Calibri" w:cs="Calibri"/>
          <w:sz w:val="22"/>
          <w:szCs w:val="22"/>
          <w:lang w:eastAsia="en-GB"/>
        </w:rPr>
        <w:t>-  </w:t>
      </w:r>
      <w:r w:rsidRPr="00AA5D7D">
        <w:rPr>
          <w:rFonts w:ascii="Helvetica" w:eastAsia="Times New Roman" w:hAnsi="Helvetica" w:cs="Times New Roman"/>
          <w:sz w:val="22"/>
          <w:szCs w:val="22"/>
          <w:lang w:eastAsia="en-GB"/>
        </w:rPr>
        <w:t xml:space="preserve">We work on the basis that you have the right to arrange the funeral of the person </w:t>
      </w:r>
      <w:r w:rsidR="00CB5E9D">
        <w:rPr>
          <w:rFonts w:ascii="Helvetica" w:eastAsia="Times New Roman" w:hAnsi="Helvetica" w:cs="Times New Roman"/>
          <w:sz w:val="22"/>
          <w:szCs w:val="22"/>
          <w:lang w:eastAsia="en-GB"/>
        </w:rPr>
        <w:t xml:space="preserve">  </w:t>
      </w:r>
      <w:r w:rsidRPr="00AA5D7D">
        <w:rPr>
          <w:rFonts w:ascii="Helvetica" w:eastAsia="Times New Roman" w:hAnsi="Helvetica" w:cs="Times New Roman"/>
          <w:sz w:val="22"/>
          <w:szCs w:val="22"/>
          <w:lang w:eastAsia="en-GB"/>
        </w:rPr>
        <w:t xml:space="preserve">who has died. This means that you have agreed with other relatives and anyone else with rights about the type of funeral that you’re arranging. </w:t>
      </w:r>
    </w:p>
    <w:p w14:paraId="0FA8E51A" w14:textId="77777777" w:rsidR="00AA5D7D" w:rsidRPr="00AA5D7D" w:rsidRDefault="00AA5D7D" w:rsidP="00AA5D7D">
      <w:pPr>
        <w:numPr>
          <w:ilvl w:val="0"/>
          <w:numId w:val="1"/>
        </w:numPr>
        <w:spacing w:before="100" w:beforeAutospacing="1" w:after="100" w:afterAutospacing="1"/>
        <w:rPr>
          <w:rFonts w:ascii="Times New Roman" w:eastAsia="Times New Roman" w:hAnsi="Times New Roman" w:cs="Times New Roman"/>
          <w:lang w:eastAsia="en-GB"/>
        </w:rPr>
      </w:pPr>
      <w:r w:rsidRPr="00AA5D7D">
        <w:rPr>
          <w:rFonts w:ascii="Calibri" w:eastAsia="Times New Roman" w:hAnsi="Calibri" w:cs="Calibri"/>
          <w:sz w:val="22"/>
          <w:szCs w:val="22"/>
          <w:lang w:eastAsia="en-GB"/>
        </w:rPr>
        <w:t>-  </w:t>
      </w:r>
      <w:r w:rsidRPr="00AA5D7D">
        <w:rPr>
          <w:rFonts w:ascii="Helvetica" w:eastAsia="Times New Roman" w:hAnsi="Helvetica" w:cs="Times New Roman"/>
          <w:sz w:val="22"/>
          <w:szCs w:val="22"/>
          <w:lang w:eastAsia="en-GB"/>
        </w:rPr>
        <w:t xml:space="preserve">You are fully responsible for all costs attached to the funeral that you ask us to arrange. </w:t>
      </w:r>
    </w:p>
    <w:p w14:paraId="5D69DED3" w14:textId="7353A9E1" w:rsidR="00AA5D7D" w:rsidRPr="00AA5D7D" w:rsidRDefault="00AA5D7D" w:rsidP="00AA5D7D">
      <w:pPr>
        <w:numPr>
          <w:ilvl w:val="0"/>
          <w:numId w:val="1"/>
        </w:numPr>
        <w:spacing w:before="100" w:beforeAutospacing="1" w:after="100" w:afterAutospacing="1"/>
        <w:rPr>
          <w:rFonts w:ascii="Times New Roman" w:eastAsia="Times New Roman" w:hAnsi="Times New Roman" w:cs="Times New Roman"/>
          <w:lang w:eastAsia="en-GB"/>
        </w:rPr>
      </w:pPr>
      <w:r w:rsidRPr="00AA5D7D">
        <w:rPr>
          <w:rFonts w:ascii="Calibri" w:eastAsia="Times New Roman" w:hAnsi="Calibri" w:cs="Calibri"/>
          <w:sz w:val="22"/>
          <w:szCs w:val="22"/>
          <w:lang w:eastAsia="en-GB"/>
        </w:rPr>
        <w:t>-  </w:t>
      </w:r>
      <w:r w:rsidRPr="00AA5D7D">
        <w:rPr>
          <w:rFonts w:ascii="Helvetica" w:eastAsia="Times New Roman" w:hAnsi="Helvetica" w:cs="Times New Roman"/>
          <w:sz w:val="22"/>
          <w:szCs w:val="22"/>
          <w:lang w:eastAsia="en-GB"/>
        </w:rPr>
        <w:t>We must receive payment for that funeral in full, three working days before the date of the</w:t>
      </w:r>
      <w:r w:rsidR="00CB5E9D">
        <w:rPr>
          <w:rFonts w:ascii="Helvetica" w:eastAsia="Times New Roman" w:hAnsi="Helvetica" w:cs="Times New Roman"/>
          <w:sz w:val="22"/>
          <w:szCs w:val="22"/>
          <w:lang w:eastAsia="en-GB"/>
        </w:rPr>
        <w:t xml:space="preserve"> funeral.</w:t>
      </w:r>
    </w:p>
    <w:p w14:paraId="39C8BAAB" w14:textId="77777777" w:rsidR="00AA5D7D" w:rsidRPr="00AA5D7D" w:rsidRDefault="00AA5D7D" w:rsidP="00AA5D7D">
      <w:pPr>
        <w:numPr>
          <w:ilvl w:val="0"/>
          <w:numId w:val="1"/>
        </w:numPr>
        <w:spacing w:before="100" w:beforeAutospacing="1" w:after="100" w:afterAutospacing="1"/>
        <w:rPr>
          <w:rFonts w:ascii="Times New Roman" w:eastAsia="Times New Roman" w:hAnsi="Times New Roman" w:cs="Times New Roman"/>
          <w:lang w:eastAsia="en-GB"/>
        </w:rPr>
      </w:pPr>
      <w:r w:rsidRPr="00AA5D7D">
        <w:rPr>
          <w:rFonts w:ascii="Calibri" w:eastAsia="Times New Roman" w:hAnsi="Calibri" w:cs="Calibri"/>
          <w:sz w:val="22"/>
          <w:szCs w:val="22"/>
          <w:lang w:eastAsia="en-GB"/>
        </w:rPr>
        <w:t>-  </w:t>
      </w:r>
      <w:r w:rsidRPr="00AA5D7D">
        <w:rPr>
          <w:rFonts w:ascii="Helvetica" w:eastAsia="Times New Roman" w:hAnsi="Helvetica" w:cs="Times New Roman"/>
          <w:sz w:val="22"/>
          <w:szCs w:val="22"/>
          <w:lang w:eastAsia="en-GB"/>
        </w:rPr>
        <w:t xml:space="preserve">If you’re applying for funds from the government or other sources, and if they don’t give you funding or only fund part of the funeral, you will still be responsible for paying the full amount. </w:t>
      </w:r>
    </w:p>
    <w:p w14:paraId="64ADF5C8" w14:textId="77777777" w:rsidR="00AA5D7D" w:rsidRPr="00AA5D7D" w:rsidRDefault="00AA5D7D" w:rsidP="00AA5D7D">
      <w:pPr>
        <w:numPr>
          <w:ilvl w:val="0"/>
          <w:numId w:val="1"/>
        </w:numPr>
        <w:spacing w:before="100" w:beforeAutospacing="1" w:after="100" w:afterAutospacing="1"/>
        <w:rPr>
          <w:rFonts w:ascii="Times New Roman" w:eastAsia="Times New Roman" w:hAnsi="Times New Roman" w:cs="Times New Roman"/>
          <w:lang w:eastAsia="en-GB"/>
        </w:rPr>
      </w:pPr>
      <w:r w:rsidRPr="00AA5D7D">
        <w:rPr>
          <w:rFonts w:ascii="Calibri" w:eastAsia="Times New Roman" w:hAnsi="Calibri" w:cs="Calibri"/>
          <w:sz w:val="22"/>
          <w:szCs w:val="22"/>
          <w:lang w:eastAsia="en-GB"/>
        </w:rPr>
        <w:t>-  </w:t>
      </w:r>
      <w:r w:rsidRPr="00AA5D7D">
        <w:rPr>
          <w:rFonts w:ascii="Helvetica" w:eastAsia="Times New Roman" w:hAnsi="Helvetica" w:cs="Times New Roman"/>
          <w:sz w:val="22"/>
          <w:szCs w:val="22"/>
          <w:lang w:eastAsia="en-GB"/>
        </w:rPr>
        <w:t xml:space="preserve">Legislation allows you to cancel a contract within 14 days. However, you may ask us to arrange a funeral more quickly than this would allow. Therefore, you need to agree for us to start work immediately. You will be liable for any costs that we incur on your behalf should you decide to cancel. </w:t>
      </w:r>
    </w:p>
    <w:p w14:paraId="00BAD453" w14:textId="77777777" w:rsidR="00AA5D7D" w:rsidRPr="00AA5D7D" w:rsidRDefault="00AA5D7D" w:rsidP="00AA5D7D">
      <w:pPr>
        <w:numPr>
          <w:ilvl w:val="0"/>
          <w:numId w:val="1"/>
        </w:numPr>
        <w:spacing w:before="100" w:beforeAutospacing="1" w:after="100" w:afterAutospacing="1"/>
        <w:rPr>
          <w:rFonts w:ascii="Times New Roman" w:eastAsia="Times New Roman" w:hAnsi="Times New Roman" w:cs="Times New Roman"/>
          <w:lang w:eastAsia="en-GB"/>
        </w:rPr>
      </w:pPr>
      <w:r w:rsidRPr="00AA5D7D">
        <w:rPr>
          <w:rFonts w:ascii="Calibri" w:eastAsia="Times New Roman" w:hAnsi="Calibri" w:cs="Calibri"/>
          <w:sz w:val="22"/>
          <w:szCs w:val="22"/>
          <w:lang w:eastAsia="en-GB"/>
        </w:rPr>
        <w:t>-  </w:t>
      </w:r>
      <w:r w:rsidRPr="00AA5D7D">
        <w:rPr>
          <w:rFonts w:ascii="Helvetica" w:eastAsia="Times New Roman" w:hAnsi="Helvetica" w:cs="Times New Roman"/>
          <w:sz w:val="22"/>
          <w:szCs w:val="22"/>
          <w:lang w:eastAsia="en-GB"/>
        </w:rPr>
        <w:t xml:space="preserve">We’ll hold your personal data safely, in line with our data privacy policy. </w:t>
      </w:r>
    </w:p>
    <w:p w14:paraId="1A701F63" w14:textId="77777777" w:rsidR="00AA5D7D" w:rsidRPr="00AA5D7D" w:rsidRDefault="00AA5D7D" w:rsidP="00AA5D7D">
      <w:pPr>
        <w:spacing w:before="100" w:beforeAutospacing="1" w:after="100" w:afterAutospacing="1"/>
        <w:ind w:left="720"/>
        <w:rPr>
          <w:rFonts w:ascii="Times New Roman" w:eastAsia="Times New Roman" w:hAnsi="Times New Roman" w:cs="Times New Roman"/>
          <w:lang w:eastAsia="en-GB"/>
        </w:rPr>
      </w:pPr>
      <w:r w:rsidRPr="00AA5D7D">
        <w:rPr>
          <w:rFonts w:ascii="ArialMT" w:eastAsia="Times New Roman" w:hAnsi="ArialMT" w:cs="Times New Roman"/>
          <w:sz w:val="32"/>
          <w:szCs w:val="32"/>
          <w:lang w:eastAsia="en-GB"/>
        </w:rPr>
        <w:t xml:space="preserve">What do I need to do next? </w:t>
      </w:r>
    </w:p>
    <w:p w14:paraId="5A70EB63" w14:textId="77777777" w:rsidR="00AA5D7D" w:rsidRPr="00AA5D7D" w:rsidRDefault="00AA5D7D" w:rsidP="00AA5D7D">
      <w:pPr>
        <w:numPr>
          <w:ilvl w:val="1"/>
          <w:numId w:val="1"/>
        </w:numPr>
        <w:spacing w:before="100" w:beforeAutospacing="1" w:after="100" w:afterAutospacing="1"/>
        <w:rPr>
          <w:rFonts w:ascii="Times New Roman" w:eastAsia="Times New Roman" w:hAnsi="Times New Roman" w:cs="Times New Roman"/>
          <w:lang w:eastAsia="en-GB"/>
        </w:rPr>
      </w:pPr>
      <w:proofErr w:type="gramStart"/>
      <w:r w:rsidRPr="00AA5D7D">
        <w:rPr>
          <w:rFonts w:ascii="Helvetica" w:eastAsia="Times New Roman" w:hAnsi="Helvetica" w:cs="Times New Roman"/>
          <w:sz w:val="22"/>
          <w:szCs w:val="22"/>
          <w:lang w:eastAsia="en-GB"/>
        </w:rPr>
        <w:t>●  Please</w:t>
      </w:r>
      <w:proofErr w:type="gramEnd"/>
      <w:r w:rsidRPr="00AA5D7D">
        <w:rPr>
          <w:rFonts w:ascii="Helvetica" w:eastAsia="Times New Roman" w:hAnsi="Helvetica" w:cs="Times New Roman"/>
          <w:sz w:val="22"/>
          <w:szCs w:val="22"/>
          <w:lang w:eastAsia="en-GB"/>
        </w:rPr>
        <w:t xml:space="preserve"> read the following terms and conditions in full. </w:t>
      </w:r>
    </w:p>
    <w:p w14:paraId="390312D0" w14:textId="77777777" w:rsidR="00AA5D7D" w:rsidRPr="00AA5D7D" w:rsidRDefault="00AA5D7D" w:rsidP="00AA5D7D">
      <w:pPr>
        <w:numPr>
          <w:ilvl w:val="1"/>
          <w:numId w:val="1"/>
        </w:numPr>
        <w:spacing w:before="100" w:beforeAutospacing="1" w:after="100" w:afterAutospacing="1"/>
        <w:rPr>
          <w:rFonts w:ascii="Times New Roman" w:eastAsia="Times New Roman" w:hAnsi="Times New Roman" w:cs="Times New Roman"/>
          <w:lang w:eastAsia="en-GB"/>
        </w:rPr>
      </w:pPr>
      <w:proofErr w:type="gramStart"/>
      <w:r w:rsidRPr="00AA5D7D">
        <w:rPr>
          <w:rFonts w:ascii="Helvetica" w:eastAsia="Times New Roman" w:hAnsi="Helvetica" w:cs="Times New Roman"/>
          <w:sz w:val="22"/>
          <w:szCs w:val="22"/>
          <w:lang w:eastAsia="en-GB"/>
        </w:rPr>
        <w:t>●  Contact</w:t>
      </w:r>
      <w:proofErr w:type="gramEnd"/>
      <w:r w:rsidRPr="00AA5D7D">
        <w:rPr>
          <w:rFonts w:ascii="Helvetica" w:eastAsia="Times New Roman" w:hAnsi="Helvetica" w:cs="Times New Roman"/>
          <w:sz w:val="22"/>
          <w:szCs w:val="22"/>
          <w:lang w:eastAsia="en-GB"/>
        </w:rPr>
        <w:t xml:space="preserve"> our team if there is anything you are unsure about. We’re happy to help and to answer questions. </w:t>
      </w:r>
    </w:p>
    <w:p w14:paraId="45F58FA0" w14:textId="77777777" w:rsidR="00AA5D7D" w:rsidRPr="00AA5D7D" w:rsidRDefault="00AA5D7D" w:rsidP="00AA5D7D">
      <w:pPr>
        <w:numPr>
          <w:ilvl w:val="1"/>
          <w:numId w:val="1"/>
        </w:numPr>
        <w:spacing w:before="100" w:beforeAutospacing="1" w:after="100" w:afterAutospacing="1"/>
        <w:rPr>
          <w:rFonts w:ascii="Times New Roman" w:eastAsia="Times New Roman" w:hAnsi="Times New Roman" w:cs="Times New Roman"/>
          <w:lang w:eastAsia="en-GB"/>
        </w:rPr>
      </w:pPr>
      <w:proofErr w:type="gramStart"/>
      <w:r w:rsidRPr="00AA5D7D">
        <w:rPr>
          <w:rFonts w:ascii="Helvetica" w:eastAsia="Times New Roman" w:hAnsi="Helvetica" w:cs="Times New Roman"/>
          <w:sz w:val="22"/>
          <w:szCs w:val="22"/>
          <w:lang w:eastAsia="en-GB"/>
        </w:rPr>
        <w:t>●  Sign</w:t>
      </w:r>
      <w:proofErr w:type="gramEnd"/>
      <w:r w:rsidRPr="00AA5D7D">
        <w:rPr>
          <w:rFonts w:ascii="Helvetica" w:eastAsia="Times New Roman" w:hAnsi="Helvetica" w:cs="Times New Roman"/>
          <w:sz w:val="22"/>
          <w:szCs w:val="22"/>
          <w:lang w:eastAsia="en-GB"/>
        </w:rPr>
        <w:t xml:space="preserve"> the document on the final page to confirm that you accept the full terms and conditions. However, notwithstanding your signature, the contract will come into force when we accept your instructions to us to provide you with our services. </w:t>
      </w:r>
    </w:p>
    <w:p w14:paraId="488699E2" w14:textId="77777777" w:rsidR="00AA5D7D" w:rsidRDefault="00AA5D7D" w:rsidP="00AA5D7D">
      <w:pPr>
        <w:rPr>
          <w:rFonts w:ascii="Times New Roman" w:eastAsia="Times New Roman" w:hAnsi="Times New Roman" w:cs="Times New Roman"/>
          <w:lang w:eastAsia="en-GB"/>
        </w:rPr>
      </w:pPr>
    </w:p>
    <w:p w14:paraId="623008A2" w14:textId="77777777" w:rsidR="00AA5D7D" w:rsidRDefault="00AA5D7D" w:rsidP="00AA5D7D">
      <w:pPr>
        <w:rPr>
          <w:rFonts w:ascii="Times New Roman" w:eastAsia="Times New Roman" w:hAnsi="Times New Roman" w:cs="Times New Roman"/>
          <w:lang w:eastAsia="en-GB"/>
        </w:rPr>
      </w:pPr>
    </w:p>
    <w:p w14:paraId="04DC081C" w14:textId="77777777" w:rsidR="00AA5D7D" w:rsidRDefault="00AA5D7D" w:rsidP="00AA5D7D">
      <w:pPr>
        <w:rPr>
          <w:rFonts w:ascii="Times New Roman" w:eastAsia="Times New Roman" w:hAnsi="Times New Roman" w:cs="Times New Roman"/>
          <w:lang w:eastAsia="en-GB"/>
        </w:rPr>
      </w:pPr>
    </w:p>
    <w:p w14:paraId="2A8A06A7" w14:textId="77777777" w:rsidR="00AA5D7D" w:rsidRDefault="00AA5D7D" w:rsidP="00AA5D7D">
      <w:pPr>
        <w:rPr>
          <w:rFonts w:ascii="Times New Roman" w:eastAsia="Times New Roman" w:hAnsi="Times New Roman" w:cs="Times New Roman"/>
          <w:lang w:eastAsia="en-GB"/>
        </w:rPr>
      </w:pPr>
    </w:p>
    <w:p w14:paraId="5DCCE473" w14:textId="77777777" w:rsidR="00AA5D7D" w:rsidRDefault="00AA5D7D" w:rsidP="00AA5D7D">
      <w:pPr>
        <w:rPr>
          <w:rFonts w:ascii="Times New Roman" w:eastAsia="Times New Roman" w:hAnsi="Times New Roman" w:cs="Times New Roman"/>
          <w:lang w:eastAsia="en-GB"/>
        </w:rPr>
      </w:pPr>
    </w:p>
    <w:p w14:paraId="5A2D6D6A" w14:textId="28D46478" w:rsidR="00AA5D7D" w:rsidRPr="00AA5D7D" w:rsidRDefault="00AA5D7D" w:rsidP="00AA5D7D">
      <w:pPr>
        <w:rPr>
          <w:rFonts w:ascii="Times New Roman" w:eastAsia="Times New Roman" w:hAnsi="Times New Roman" w:cs="Times New Roman"/>
          <w:lang w:eastAsia="en-GB"/>
        </w:rPr>
      </w:pPr>
      <w:r w:rsidRPr="00AA5D7D">
        <w:rPr>
          <w:rFonts w:ascii="ArialMT" w:eastAsia="Times New Roman" w:hAnsi="ArialMT" w:cs="Times New Roman"/>
          <w:sz w:val="32"/>
          <w:szCs w:val="32"/>
          <w:lang w:eastAsia="en-GB"/>
        </w:rPr>
        <w:t xml:space="preserve">Terms and Conditions for </w:t>
      </w:r>
      <w:r w:rsidR="00CB5E9D">
        <w:rPr>
          <w:rFonts w:ascii="ArialMT" w:eastAsia="Times New Roman" w:hAnsi="ArialMT" w:cs="Times New Roman"/>
          <w:sz w:val="32"/>
          <w:szCs w:val="32"/>
          <w:lang w:eastAsia="en-GB"/>
        </w:rPr>
        <w:t>Safe Hands Funeral Services</w:t>
      </w:r>
      <w:r w:rsidRPr="00AA5D7D">
        <w:rPr>
          <w:rFonts w:ascii="ArialMT" w:eastAsia="Times New Roman" w:hAnsi="ArialMT" w:cs="Times New Roman"/>
          <w:sz w:val="32"/>
          <w:szCs w:val="32"/>
          <w:lang w:eastAsia="en-GB"/>
        </w:rPr>
        <w:t xml:space="preserve"> trading as </w:t>
      </w:r>
      <w:r w:rsidR="00CB5E9D">
        <w:rPr>
          <w:rFonts w:ascii="ArialMT" w:eastAsia="Times New Roman" w:hAnsi="ArialMT" w:cs="Times New Roman"/>
          <w:sz w:val="32"/>
          <w:szCs w:val="32"/>
          <w:lang w:eastAsia="en-GB"/>
        </w:rPr>
        <w:t>Safe Hands Funeral Services</w:t>
      </w:r>
      <w:r w:rsidR="00091609">
        <w:rPr>
          <w:rFonts w:ascii="ArialMT" w:eastAsia="Times New Roman" w:hAnsi="ArialMT" w:cs="Times New Roman"/>
          <w:sz w:val="32"/>
          <w:szCs w:val="32"/>
          <w:lang w:eastAsia="en-GB"/>
        </w:rPr>
        <w:t xml:space="preserve"> Ltd.</w:t>
      </w:r>
    </w:p>
    <w:p w14:paraId="1BCB7139" w14:textId="20749FDE"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lastRenderedPageBreak/>
        <w:t>Throughout these terms and conditions, where it refers to “</w:t>
      </w:r>
      <w:r w:rsidR="00CB5E9D">
        <w:rPr>
          <w:rFonts w:ascii="Helvetica,Bold" w:eastAsia="Times New Roman" w:hAnsi="Helvetica,Bold" w:cs="Times New Roman"/>
          <w:sz w:val="22"/>
          <w:szCs w:val="22"/>
          <w:lang w:eastAsia="en-GB"/>
        </w:rPr>
        <w:t>Safe Hands</w:t>
      </w:r>
      <w:r w:rsidRPr="00AA5D7D">
        <w:rPr>
          <w:rFonts w:ascii="Helvetica" w:eastAsia="Times New Roman" w:hAnsi="Helvetica" w:cs="Times New Roman"/>
          <w:sz w:val="22"/>
          <w:szCs w:val="22"/>
          <w:lang w:eastAsia="en-GB"/>
        </w:rPr>
        <w:t>,” or “</w:t>
      </w:r>
      <w:r w:rsidRPr="00AA5D7D">
        <w:rPr>
          <w:rFonts w:ascii="Helvetica,Bold" w:eastAsia="Times New Roman" w:hAnsi="Helvetica,Bold" w:cs="Times New Roman"/>
          <w:sz w:val="22"/>
          <w:szCs w:val="22"/>
          <w:lang w:eastAsia="en-GB"/>
        </w:rPr>
        <w:t>we</w:t>
      </w:r>
      <w:r w:rsidRPr="00AA5D7D">
        <w:rPr>
          <w:rFonts w:ascii="Helvetica" w:eastAsia="Times New Roman" w:hAnsi="Helvetica" w:cs="Times New Roman"/>
          <w:sz w:val="22"/>
          <w:szCs w:val="22"/>
          <w:lang w:eastAsia="en-GB"/>
        </w:rPr>
        <w:t xml:space="preserve">,” this means </w:t>
      </w:r>
      <w:r w:rsidR="00CB5E9D">
        <w:rPr>
          <w:rFonts w:ascii="Helvetica" w:eastAsia="Times New Roman" w:hAnsi="Helvetica" w:cs="Times New Roman"/>
          <w:sz w:val="22"/>
          <w:szCs w:val="22"/>
          <w:lang w:eastAsia="en-GB"/>
        </w:rPr>
        <w:t xml:space="preserve">Safe Hands Funeral Services </w:t>
      </w:r>
      <w:r w:rsidRPr="00AA5D7D">
        <w:rPr>
          <w:rFonts w:ascii="Helvetica" w:eastAsia="Times New Roman" w:hAnsi="Helvetica" w:cs="Times New Roman"/>
          <w:sz w:val="22"/>
          <w:szCs w:val="22"/>
          <w:lang w:eastAsia="en-GB"/>
        </w:rPr>
        <w:t>Limited. Where the terms refer to “</w:t>
      </w:r>
      <w:r w:rsidRPr="00AA5D7D">
        <w:rPr>
          <w:rFonts w:ascii="Helvetica,Bold" w:eastAsia="Times New Roman" w:hAnsi="Helvetica,Bold" w:cs="Times New Roman"/>
          <w:sz w:val="22"/>
          <w:szCs w:val="22"/>
          <w:lang w:eastAsia="en-GB"/>
        </w:rPr>
        <w:t>you</w:t>
      </w:r>
      <w:r w:rsidRPr="00AA5D7D">
        <w:rPr>
          <w:rFonts w:ascii="Helvetica" w:eastAsia="Times New Roman" w:hAnsi="Helvetica" w:cs="Times New Roman"/>
          <w:sz w:val="22"/>
          <w:szCs w:val="22"/>
          <w:lang w:eastAsia="en-GB"/>
        </w:rPr>
        <w:t xml:space="preserve">,” we mean the person who has instructed </w:t>
      </w:r>
      <w:r w:rsidR="00CB5E9D">
        <w:rPr>
          <w:rFonts w:ascii="Helvetica" w:eastAsia="Times New Roman" w:hAnsi="Helvetica" w:cs="Times New Roman"/>
          <w:sz w:val="22"/>
          <w:szCs w:val="22"/>
          <w:lang w:eastAsia="en-GB"/>
        </w:rPr>
        <w:t xml:space="preserve">Safe Hands </w:t>
      </w:r>
      <w:r w:rsidRPr="00AA5D7D">
        <w:rPr>
          <w:rFonts w:ascii="Helvetica" w:eastAsia="Times New Roman" w:hAnsi="Helvetica" w:cs="Times New Roman"/>
          <w:sz w:val="22"/>
          <w:szCs w:val="22"/>
          <w:lang w:eastAsia="en-GB"/>
        </w:rPr>
        <w:t>to undertake funeral services (the “</w:t>
      </w:r>
      <w:r w:rsidRPr="00AA5D7D">
        <w:rPr>
          <w:rFonts w:ascii="Helvetica,Bold" w:eastAsia="Times New Roman" w:hAnsi="Helvetica,Bold" w:cs="Times New Roman"/>
          <w:sz w:val="22"/>
          <w:szCs w:val="22"/>
          <w:lang w:eastAsia="en-GB"/>
        </w:rPr>
        <w:t>Services</w:t>
      </w:r>
      <w:r w:rsidRPr="00AA5D7D">
        <w:rPr>
          <w:rFonts w:ascii="Helvetica" w:eastAsia="Times New Roman" w:hAnsi="Helvetica" w:cs="Times New Roman"/>
          <w:sz w:val="22"/>
          <w:szCs w:val="22"/>
          <w:lang w:eastAsia="en-GB"/>
        </w:rPr>
        <w:t xml:space="preserve">”) on their behalf. </w:t>
      </w:r>
    </w:p>
    <w:p w14:paraId="66C358E5"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 </w:t>
      </w:r>
      <w:r w:rsidRPr="00AA5D7D">
        <w:rPr>
          <w:rFonts w:ascii="Helvetica,Bold" w:eastAsia="Times New Roman" w:hAnsi="Helvetica,Bold" w:cs="Times New Roman"/>
          <w:sz w:val="22"/>
          <w:szCs w:val="22"/>
          <w:lang w:eastAsia="en-GB"/>
        </w:rPr>
        <w:t xml:space="preserve">Contract </w:t>
      </w:r>
    </w:p>
    <w:p w14:paraId="6F362414" w14:textId="3784FD61"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Calibri" w:eastAsia="Times New Roman" w:hAnsi="Calibri" w:cs="Calibri"/>
          <w:sz w:val="22"/>
          <w:szCs w:val="22"/>
          <w:lang w:eastAsia="en-GB"/>
        </w:rPr>
        <w:t xml:space="preserve">1.1. </w:t>
      </w:r>
      <w:r w:rsidRPr="00AA5D7D">
        <w:rPr>
          <w:rFonts w:ascii="Helvetica" w:eastAsia="Times New Roman" w:hAnsi="Helvetica" w:cs="Times New Roman"/>
          <w:sz w:val="22"/>
          <w:szCs w:val="22"/>
          <w:lang w:eastAsia="en-GB"/>
        </w:rPr>
        <w:t xml:space="preserve">The legal contract between you and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incorporating these Terms and Conditions, will come into force when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having received your instructions either verbally or in writing, confirms acceptance of those instructions orally or by email to you or confirms to you in writing that it is arranging a funeral on your behalf. </w:t>
      </w:r>
    </w:p>
    <w:p w14:paraId="0B12F9C5" w14:textId="607B2C33" w:rsidR="00AA5D7D" w:rsidRPr="00AA5D7D" w:rsidRDefault="00AA5D7D" w:rsidP="00AA5D7D">
      <w:pPr>
        <w:numPr>
          <w:ilvl w:val="0"/>
          <w:numId w:val="2"/>
        </w:num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1.2.  These Terms and Conditions take precedence over any other documentation or communication between you and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w:t>
      </w:r>
    </w:p>
    <w:p w14:paraId="7204C09F" w14:textId="7FD3B903" w:rsidR="00AA5D7D" w:rsidRPr="00AA5D7D" w:rsidRDefault="00AA5D7D" w:rsidP="00AA5D7D">
      <w:pPr>
        <w:numPr>
          <w:ilvl w:val="0"/>
          <w:numId w:val="2"/>
        </w:num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1.3.  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reserves the right to vary the terms of this Contract and/or the way we provide the Services </w:t>
      </w:r>
      <w:proofErr w:type="gramStart"/>
      <w:r w:rsidRPr="00AA5D7D">
        <w:rPr>
          <w:rFonts w:ascii="Helvetica" w:eastAsia="Times New Roman" w:hAnsi="Helvetica" w:cs="Times New Roman"/>
          <w:sz w:val="22"/>
          <w:szCs w:val="22"/>
          <w:lang w:eastAsia="en-GB"/>
        </w:rPr>
        <w:t>provided that</w:t>
      </w:r>
      <w:proofErr w:type="gramEnd"/>
      <w:r w:rsidRPr="00AA5D7D">
        <w:rPr>
          <w:rFonts w:ascii="Helvetica" w:eastAsia="Times New Roman" w:hAnsi="Helvetica" w:cs="Times New Roman"/>
          <w:sz w:val="22"/>
          <w:szCs w:val="22"/>
          <w:lang w:eastAsia="en-GB"/>
        </w:rPr>
        <w:t xml:space="preserve"> we inform you in writing in advance that we intend to do so. Should you then choose to terminate the Contract between us, you shall remain liable for all fees, disbursements and expenses incurred up to the point we receive your notice of termination in writing. If you agree in writing to such changes, the date of such notification shall be the date such amendments will take effect. If you do consent: </w:t>
      </w:r>
    </w:p>
    <w:p w14:paraId="3B5E8D99"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1.3.1. the parties will continue to be bound by the terms of this Contract in respect of all work contracted to the date of change; and </w:t>
      </w:r>
    </w:p>
    <w:p w14:paraId="356AE78C"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1.3.2. any new instruction by you will be subject to the new terms. </w:t>
      </w:r>
    </w:p>
    <w:p w14:paraId="6141ABD7" w14:textId="6DED335D" w:rsidR="00AA5D7D" w:rsidRPr="00AA5D7D" w:rsidRDefault="00CB5E9D" w:rsidP="00AA5D7D">
      <w:pPr>
        <w:numPr>
          <w:ilvl w:val="0"/>
          <w:numId w:val="3"/>
        </w:numPr>
        <w:spacing w:before="100" w:beforeAutospacing="1" w:after="100" w:afterAutospacing="1"/>
        <w:rPr>
          <w:rFonts w:ascii="Helvetica" w:eastAsia="Times New Roman" w:hAnsi="Helvetica" w:cs="Times New Roman"/>
          <w:sz w:val="22"/>
          <w:szCs w:val="22"/>
          <w:lang w:eastAsia="en-GB"/>
        </w:rPr>
      </w:pPr>
      <w:r>
        <w:rPr>
          <w:rFonts w:ascii="Helvetica,Bold" w:eastAsia="Times New Roman" w:hAnsi="Helvetica,Bold" w:cs="Times New Roman"/>
          <w:sz w:val="22"/>
          <w:szCs w:val="22"/>
          <w:lang w:eastAsia="en-GB"/>
        </w:rPr>
        <w:t>Safe Hands</w:t>
      </w:r>
      <w:r w:rsidR="00AA5D7D" w:rsidRPr="00AA5D7D">
        <w:rPr>
          <w:rFonts w:ascii="Helvetica,Bold" w:eastAsia="Times New Roman" w:hAnsi="Helvetica,Bold" w:cs="Times New Roman"/>
          <w:sz w:val="22"/>
          <w:szCs w:val="22"/>
          <w:lang w:eastAsia="en-GB"/>
        </w:rPr>
        <w:t xml:space="preserve"> Obligations </w:t>
      </w:r>
    </w:p>
    <w:p w14:paraId="2F6A49F9" w14:textId="20ED0769" w:rsidR="00AA5D7D" w:rsidRPr="00AA5D7D" w:rsidRDefault="00AA5D7D" w:rsidP="00AA5D7D">
      <w:pPr>
        <w:numPr>
          <w:ilvl w:val="1"/>
          <w:numId w:val="3"/>
        </w:numPr>
        <w:spacing w:before="100" w:beforeAutospacing="1" w:after="100" w:afterAutospacing="1"/>
        <w:rPr>
          <w:rFonts w:ascii="Helvetica" w:eastAsia="Times New Roman" w:hAnsi="Helvetica" w:cs="Times New Roman"/>
          <w:sz w:val="22"/>
          <w:szCs w:val="22"/>
          <w:lang w:eastAsia="en-GB"/>
        </w:rPr>
      </w:pPr>
      <w:r w:rsidRPr="00AA5D7D">
        <w:rPr>
          <w:rFonts w:ascii="ArialMT" w:eastAsia="Times New Roman" w:hAnsi="ArialMT" w:cs="Times New Roman"/>
          <w:sz w:val="22"/>
          <w:szCs w:val="22"/>
          <w:lang w:eastAsia="en-GB"/>
        </w:rPr>
        <w:t>2.1.  </w:t>
      </w:r>
      <w:r w:rsidRPr="00AA5D7D">
        <w:rPr>
          <w:rFonts w:ascii="Helvetica" w:eastAsia="Times New Roman" w:hAnsi="Helvetica" w:cs="Times New Roman"/>
          <w:sz w:val="22"/>
          <w:szCs w:val="22"/>
          <w:lang w:eastAsia="en-GB"/>
        </w:rPr>
        <w:t>When you brief us, we will give you an indication of the costs of our Services. Following the initial meeting between you (the “</w:t>
      </w:r>
      <w:r w:rsidRPr="00AA5D7D">
        <w:rPr>
          <w:rFonts w:ascii="Helvetica,Bold" w:eastAsia="Times New Roman" w:hAnsi="Helvetica,Bold" w:cs="Times New Roman"/>
          <w:sz w:val="22"/>
          <w:szCs w:val="22"/>
          <w:lang w:eastAsia="en-GB"/>
        </w:rPr>
        <w:t>Initial Meeting) and our funeral director</w:t>
      </w:r>
      <w:r w:rsidRPr="00AA5D7D">
        <w:rPr>
          <w:rFonts w:ascii="Helvetica" w:eastAsia="Times New Roman" w:hAnsi="Helvetica" w:cs="Times New Roman"/>
          <w:sz w:val="22"/>
          <w:szCs w:val="22"/>
          <w:lang w:eastAsia="en-GB"/>
        </w:rPr>
        <w:t>, whether in person or online,</w:t>
      </w:r>
      <w:r w:rsidR="00CB5E9D">
        <w:rPr>
          <w:rFonts w:ascii="Helvetica" w:eastAsia="Times New Roman" w:hAnsi="Helvetica" w:cs="Times New Roman"/>
          <w:sz w:val="22"/>
          <w:szCs w:val="22"/>
          <w:lang w:eastAsia="en-GB"/>
        </w:rPr>
        <w:t xml:space="preserve"> Safe Hands</w:t>
      </w:r>
      <w:r w:rsidRPr="00AA5D7D">
        <w:rPr>
          <w:rFonts w:ascii="Helvetica" w:eastAsia="Times New Roman" w:hAnsi="Helvetica" w:cs="Times New Roman"/>
          <w:sz w:val="22"/>
          <w:szCs w:val="22"/>
          <w:lang w:eastAsia="en-GB"/>
        </w:rPr>
        <w:t xml:space="preserve"> will provide a full estimate of the costs, including expenses, as soon as possible, and in any event, at least four days prior to the funeral (the “</w:t>
      </w:r>
      <w:r w:rsidRPr="00AA5D7D">
        <w:rPr>
          <w:rFonts w:ascii="Helvetica,Bold" w:eastAsia="Times New Roman" w:hAnsi="Helvetica,Bold" w:cs="Times New Roman"/>
          <w:sz w:val="22"/>
          <w:szCs w:val="22"/>
          <w:lang w:eastAsia="en-GB"/>
        </w:rPr>
        <w:t>Fees</w:t>
      </w:r>
      <w:r w:rsidRPr="00AA5D7D">
        <w:rPr>
          <w:rFonts w:ascii="Helvetica" w:eastAsia="Times New Roman" w:hAnsi="Helvetica" w:cs="Times New Roman"/>
          <w:sz w:val="22"/>
          <w:szCs w:val="22"/>
          <w:lang w:eastAsia="en-GB"/>
        </w:rPr>
        <w:t xml:space="preserve">”). By continuing with our Services, you will be deemed to have accepted such Fees and will be liable to pay them in accordance with these terms. </w:t>
      </w:r>
    </w:p>
    <w:p w14:paraId="1BA49A65" w14:textId="44C9A79B" w:rsidR="00AA5D7D" w:rsidRPr="00AA5D7D" w:rsidRDefault="00AA5D7D" w:rsidP="00AA5D7D">
      <w:pPr>
        <w:numPr>
          <w:ilvl w:val="1"/>
          <w:numId w:val="3"/>
        </w:numPr>
        <w:spacing w:before="100" w:beforeAutospacing="1" w:after="100" w:afterAutospacing="1"/>
        <w:rPr>
          <w:rFonts w:ascii="Helvetica" w:eastAsia="Times New Roman" w:hAnsi="Helvetica" w:cs="Times New Roman"/>
          <w:sz w:val="22"/>
          <w:szCs w:val="22"/>
          <w:lang w:eastAsia="en-GB"/>
        </w:rPr>
      </w:pPr>
      <w:r w:rsidRPr="00AA5D7D">
        <w:rPr>
          <w:rFonts w:ascii="Helvetica" w:eastAsia="Times New Roman" w:hAnsi="Helvetica" w:cs="Times New Roman"/>
          <w:sz w:val="22"/>
          <w:szCs w:val="22"/>
          <w:lang w:eastAsia="en-GB"/>
        </w:rPr>
        <w:t xml:space="preserve">2.2.  The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team will work to the best of our abilities to ensure that your wishes, and those of the person who has died, are honoured. If it transpires, following the family meeting, that certain requests can’t be met because of family circumstances or matters outside of </w:t>
      </w:r>
      <w:r w:rsidR="00CB5E9D">
        <w:rPr>
          <w:rFonts w:ascii="Helvetica" w:eastAsia="Times New Roman" w:hAnsi="Helvetica" w:cs="Times New Roman"/>
          <w:sz w:val="22"/>
          <w:szCs w:val="22"/>
          <w:lang w:eastAsia="en-GB"/>
        </w:rPr>
        <w:t>Safe Hand</w:t>
      </w:r>
      <w:r w:rsidRPr="00AA5D7D">
        <w:rPr>
          <w:rFonts w:ascii="Helvetica" w:eastAsia="Times New Roman" w:hAnsi="Helvetica" w:cs="Times New Roman"/>
          <w:sz w:val="22"/>
          <w:szCs w:val="22"/>
          <w:lang w:eastAsia="en-GB"/>
        </w:rPr>
        <w:t xml:space="preserve"> control, we will assist in making alternative arrangements, but we will not accept any liability for additional costs or losses that may arise as a result. </w:t>
      </w:r>
    </w:p>
    <w:p w14:paraId="14C3CC5E" w14:textId="77777777" w:rsidR="00AA5D7D" w:rsidRPr="00AA5D7D" w:rsidRDefault="00AA5D7D" w:rsidP="00AA5D7D">
      <w:pPr>
        <w:numPr>
          <w:ilvl w:val="0"/>
          <w:numId w:val="3"/>
        </w:numPr>
        <w:spacing w:before="100" w:beforeAutospacing="1" w:after="100" w:afterAutospacing="1"/>
        <w:rPr>
          <w:rFonts w:ascii="Helvetica" w:eastAsia="Times New Roman" w:hAnsi="Helvetica" w:cs="Times New Roman"/>
          <w:sz w:val="22"/>
          <w:szCs w:val="22"/>
          <w:lang w:eastAsia="en-GB"/>
        </w:rPr>
      </w:pPr>
      <w:r w:rsidRPr="00AA5D7D">
        <w:rPr>
          <w:rFonts w:ascii="Helvetica,Bold" w:eastAsia="Times New Roman" w:hAnsi="Helvetica,Bold" w:cs="Times New Roman"/>
          <w:sz w:val="22"/>
          <w:szCs w:val="22"/>
          <w:lang w:eastAsia="en-GB"/>
        </w:rPr>
        <w:t xml:space="preserve">Your Obligations </w:t>
      </w:r>
    </w:p>
    <w:p w14:paraId="3683E40D" w14:textId="2288F1E7" w:rsidR="00AA5D7D" w:rsidRPr="00AA5D7D" w:rsidRDefault="00AA5D7D" w:rsidP="00AA5D7D">
      <w:pPr>
        <w:numPr>
          <w:ilvl w:val="1"/>
          <w:numId w:val="3"/>
        </w:numPr>
        <w:spacing w:before="100" w:beforeAutospacing="1" w:after="100" w:afterAutospacing="1"/>
        <w:rPr>
          <w:rFonts w:ascii="Helvetica" w:eastAsia="Times New Roman" w:hAnsi="Helvetica" w:cs="Times New Roman"/>
          <w:sz w:val="22"/>
          <w:szCs w:val="22"/>
          <w:lang w:eastAsia="en-GB"/>
        </w:rPr>
      </w:pPr>
      <w:r w:rsidRPr="00AA5D7D">
        <w:rPr>
          <w:rFonts w:ascii="Helvetica" w:eastAsia="Times New Roman" w:hAnsi="Helvetica" w:cs="Times New Roman"/>
          <w:sz w:val="22"/>
          <w:szCs w:val="22"/>
          <w:lang w:eastAsia="en-GB"/>
        </w:rPr>
        <w:t xml:space="preserve">3.1.  Before you brief us, we ask that you make sure you have the right to arrange the funeral of the person who has died. In law, this may be the executor of the will. If there is no will, it falls to the next of kin or the administrators of the estate. </w:t>
      </w:r>
      <w:r w:rsidR="00CB5E9D">
        <w:rPr>
          <w:rFonts w:ascii="Helvetica" w:eastAsia="Times New Roman" w:hAnsi="Helvetica" w:cs="Times New Roman"/>
          <w:sz w:val="22"/>
          <w:szCs w:val="22"/>
          <w:lang w:eastAsia="en-GB"/>
        </w:rPr>
        <w:t xml:space="preserve">Safe Hands </w:t>
      </w:r>
      <w:r w:rsidRPr="00AA5D7D">
        <w:rPr>
          <w:rFonts w:ascii="Helvetica" w:eastAsia="Times New Roman" w:hAnsi="Helvetica" w:cs="Times New Roman"/>
          <w:sz w:val="22"/>
          <w:szCs w:val="22"/>
          <w:lang w:eastAsia="en-GB"/>
        </w:rPr>
        <w:t>has no means of independently establishing who has the legal right to arrange a particular funeral. You therefore confirm that you are either (</w:t>
      </w:r>
      <w:proofErr w:type="spellStart"/>
      <w:r w:rsidRPr="00AA5D7D">
        <w:rPr>
          <w:rFonts w:ascii="Helvetica" w:eastAsia="Times New Roman" w:hAnsi="Helvetica" w:cs="Times New Roman"/>
          <w:sz w:val="22"/>
          <w:szCs w:val="22"/>
          <w:lang w:eastAsia="en-GB"/>
        </w:rPr>
        <w:t>i</w:t>
      </w:r>
      <w:proofErr w:type="spellEnd"/>
      <w:r w:rsidRPr="00AA5D7D">
        <w:rPr>
          <w:rFonts w:ascii="Helvetica" w:eastAsia="Times New Roman" w:hAnsi="Helvetica" w:cs="Times New Roman"/>
          <w:sz w:val="22"/>
          <w:szCs w:val="22"/>
          <w:lang w:eastAsia="en-GB"/>
        </w:rPr>
        <w:t xml:space="preserve">) an executor of the deceased’s will or (ii) have written authority from the executors to arrange the funeral for the person who has died. If the person has died without a will, then those who are responsible for administrating the deceased's estate will have the responsibility and we will therefore require written authority from them </w:t>
      </w:r>
      <w:proofErr w:type="gramStart"/>
      <w:r w:rsidRPr="00AA5D7D">
        <w:rPr>
          <w:rFonts w:ascii="Helvetica" w:eastAsia="Times New Roman" w:hAnsi="Helvetica" w:cs="Times New Roman"/>
          <w:sz w:val="22"/>
          <w:szCs w:val="22"/>
          <w:lang w:eastAsia="en-GB"/>
        </w:rPr>
        <w:t>in order to</w:t>
      </w:r>
      <w:proofErr w:type="gramEnd"/>
      <w:r w:rsidRPr="00AA5D7D">
        <w:rPr>
          <w:rFonts w:ascii="Helvetica" w:eastAsia="Times New Roman" w:hAnsi="Helvetica" w:cs="Times New Roman"/>
          <w:sz w:val="22"/>
          <w:szCs w:val="22"/>
          <w:lang w:eastAsia="en-GB"/>
        </w:rPr>
        <w:t xml:space="preserve"> continue to provide our Services. </w:t>
      </w:r>
    </w:p>
    <w:p w14:paraId="7CD09F82" w14:textId="77777777" w:rsidR="00AA5D7D" w:rsidRPr="00AA5D7D" w:rsidRDefault="00AA5D7D" w:rsidP="00AA5D7D">
      <w:pPr>
        <w:numPr>
          <w:ilvl w:val="1"/>
          <w:numId w:val="3"/>
        </w:numPr>
        <w:spacing w:before="100" w:beforeAutospacing="1" w:after="100" w:afterAutospacing="1"/>
        <w:rPr>
          <w:rFonts w:ascii="Helvetica" w:eastAsia="Times New Roman" w:hAnsi="Helvetica" w:cs="Times New Roman"/>
          <w:sz w:val="22"/>
          <w:szCs w:val="22"/>
          <w:lang w:eastAsia="en-GB"/>
        </w:rPr>
      </w:pPr>
      <w:r w:rsidRPr="00AA5D7D">
        <w:rPr>
          <w:rFonts w:ascii="Helvetica" w:eastAsia="Times New Roman" w:hAnsi="Helvetica" w:cs="Times New Roman"/>
          <w:sz w:val="22"/>
          <w:szCs w:val="22"/>
          <w:lang w:eastAsia="en-GB"/>
        </w:rPr>
        <w:lastRenderedPageBreak/>
        <w:t xml:space="preserve">3.2.  Please make sure that, as far as reasonably possible, you </w:t>
      </w:r>
      <w:proofErr w:type="gramStart"/>
      <w:r w:rsidRPr="00AA5D7D">
        <w:rPr>
          <w:rFonts w:ascii="Helvetica" w:eastAsia="Times New Roman" w:hAnsi="Helvetica" w:cs="Times New Roman"/>
          <w:sz w:val="22"/>
          <w:szCs w:val="22"/>
          <w:lang w:eastAsia="en-GB"/>
        </w:rPr>
        <w:t>are in agreement</w:t>
      </w:r>
      <w:proofErr w:type="gramEnd"/>
      <w:r w:rsidRPr="00AA5D7D">
        <w:rPr>
          <w:rFonts w:ascii="Helvetica" w:eastAsia="Times New Roman" w:hAnsi="Helvetica" w:cs="Times New Roman"/>
          <w:sz w:val="22"/>
          <w:szCs w:val="22"/>
          <w:lang w:eastAsia="en-GB"/>
        </w:rPr>
        <w:t xml:space="preserve"> with any other relatives or interested parties about the type of funeral that is required, before you brief us. We will not be liable for any costs that may arise because of any disagreements or change of plan. </w:t>
      </w:r>
    </w:p>
    <w:p w14:paraId="6A8447CB" w14:textId="74AC66C2" w:rsidR="00AA5D7D" w:rsidRPr="00AA5D7D" w:rsidRDefault="00AA5D7D" w:rsidP="00AA5D7D">
      <w:pPr>
        <w:numPr>
          <w:ilvl w:val="0"/>
          <w:numId w:val="4"/>
        </w:num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3.3.  Unless by you have agreed alternative arrangements with</w:t>
      </w:r>
      <w:r w:rsidR="00CB5E9D">
        <w:rPr>
          <w:rFonts w:ascii="Helvetica" w:eastAsia="Times New Roman" w:hAnsi="Helvetica" w:cs="Times New Roman"/>
          <w:sz w:val="22"/>
          <w:szCs w:val="22"/>
          <w:lang w:eastAsia="en-GB"/>
        </w:rPr>
        <w:t xml:space="preserve"> Safe Hands</w:t>
      </w:r>
      <w:r w:rsidRPr="00AA5D7D">
        <w:rPr>
          <w:rFonts w:ascii="Helvetica" w:eastAsia="Times New Roman" w:hAnsi="Helvetica" w:cs="Times New Roman"/>
          <w:sz w:val="22"/>
          <w:szCs w:val="22"/>
          <w:lang w:eastAsia="en-GB"/>
        </w:rPr>
        <w:t xml:space="preserve">, if you do not confirm plans for the safe cremation or burial of the person who has died within 30 days of instructing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to plan for a funeral, we reserve the right to terminate your contract and charge for any outstanding costs and expenses that we may have incurred.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also reserves the right to </w:t>
      </w:r>
      <w:proofErr w:type="gramStart"/>
      <w:r w:rsidRPr="00AA5D7D">
        <w:rPr>
          <w:rFonts w:ascii="Helvetica" w:eastAsia="Times New Roman" w:hAnsi="Helvetica" w:cs="Times New Roman"/>
          <w:sz w:val="22"/>
          <w:szCs w:val="22"/>
          <w:lang w:eastAsia="en-GB"/>
        </w:rPr>
        <w:t>enter into</w:t>
      </w:r>
      <w:proofErr w:type="gramEnd"/>
      <w:r w:rsidRPr="00AA5D7D">
        <w:rPr>
          <w:rFonts w:ascii="Helvetica" w:eastAsia="Times New Roman" w:hAnsi="Helvetica" w:cs="Times New Roman"/>
          <w:sz w:val="22"/>
          <w:szCs w:val="22"/>
          <w:lang w:eastAsia="en-GB"/>
        </w:rPr>
        <w:t xml:space="preserve"> an alternative contract, having received confirmation of authority as set out in clause 3.1 and to arrange suitable plans with another person, for the funeral of the person who has died. </w:t>
      </w:r>
    </w:p>
    <w:p w14:paraId="6FC32377" w14:textId="77777777" w:rsidR="00AA5D7D" w:rsidRPr="00AA5D7D" w:rsidRDefault="00AA5D7D" w:rsidP="00AA5D7D">
      <w:pPr>
        <w:numPr>
          <w:ilvl w:val="0"/>
          <w:numId w:val="4"/>
        </w:num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3.4.  We ask that you provide us, as far as reasonably possible, with full detailed instructions at the Initial Meeting. If your plans or the timings change, then it is your responsibility to tell us as soon as possible. </w:t>
      </w:r>
    </w:p>
    <w:p w14:paraId="2C347B93" w14:textId="77777777" w:rsidR="00AA5D7D" w:rsidRPr="00AA5D7D" w:rsidRDefault="00AA5D7D" w:rsidP="00AA5D7D">
      <w:pPr>
        <w:numPr>
          <w:ilvl w:val="0"/>
          <w:numId w:val="4"/>
        </w:num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3.5.  You are responsible for registering the death of the person who has died and providing us with all the necessary paperwork to conduct the funeral. We will guide you through this process. </w:t>
      </w:r>
    </w:p>
    <w:p w14:paraId="74758D3E" w14:textId="77777777" w:rsidR="00AA5D7D" w:rsidRPr="00AA5D7D" w:rsidRDefault="00AA5D7D" w:rsidP="00AA5D7D">
      <w:pPr>
        <w:numPr>
          <w:ilvl w:val="0"/>
          <w:numId w:val="4"/>
        </w:numPr>
        <w:spacing w:before="100" w:beforeAutospacing="1" w:after="100" w:afterAutospacing="1"/>
        <w:rPr>
          <w:rFonts w:ascii="Times New Roman" w:eastAsia="Times New Roman" w:hAnsi="Times New Roman" w:cs="Times New Roman"/>
          <w:lang w:eastAsia="en-GB"/>
        </w:rPr>
      </w:pPr>
      <w:r w:rsidRPr="00AA5D7D">
        <w:rPr>
          <w:rFonts w:ascii="Calibri" w:eastAsia="Times New Roman" w:hAnsi="Calibri" w:cs="Calibri"/>
          <w:sz w:val="22"/>
          <w:szCs w:val="22"/>
          <w:lang w:eastAsia="en-GB"/>
        </w:rPr>
        <w:t>3.6.  </w:t>
      </w:r>
      <w:r w:rsidRPr="00AA5D7D">
        <w:rPr>
          <w:rFonts w:ascii="Helvetica" w:eastAsia="Times New Roman" w:hAnsi="Helvetica" w:cs="Times New Roman"/>
          <w:sz w:val="22"/>
          <w:szCs w:val="22"/>
          <w:lang w:eastAsia="en-GB"/>
        </w:rPr>
        <w:t xml:space="preserve">You are responsible for paying the Fees in accordance with Clause 6. </w:t>
      </w:r>
    </w:p>
    <w:p w14:paraId="5CB8715E" w14:textId="77777777" w:rsidR="00AA5D7D" w:rsidRPr="00AA5D7D" w:rsidRDefault="00AA5D7D" w:rsidP="00AA5D7D">
      <w:pPr>
        <w:numPr>
          <w:ilvl w:val="0"/>
          <w:numId w:val="4"/>
        </w:numPr>
        <w:spacing w:before="100" w:beforeAutospacing="1" w:after="100" w:afterAutospacing="1"/>
        <w:rPr>
          <w:rFonts w:ascii="Times New Roman" w:eastAsia="Times New Roman" w:hAnsi="Times New Roman" w:cs="Times New Roman"/>
          <w:lang w:eastAsia="en-GB"/>
        </w:rPr>
      </w:pPr>
      <w:r w:rsidRPr="00AA5D7D">
        <w:rPr>
          <w:rFonts w:ascii="ArialMT" w:eastAsia="Times New Roman" w:hAnsi="ArialMT" w:cs="Times New Roman"/>
          <w:sz w:val="22"/>
          <w:szCs w:val="22"/>
          <w:lang w:eastAsia="en-GB"/>
        </w:rPr>
        <w:t>3.7.  </w:t>
      </w:r>
      <w:r w:rsidRPr="00AA5D7D">
        <w:rPr>
          <w:rFonts w:ascii="Helvetica" w:eastAsia="Times New Roman" w:hAnsi="Helvetica" w:cs="Times New Roman"/>
          <w:sz w:val="22"/>
          <w:szCs w:val="22"/>
          <w:lang w:eastAsia="en-GB"/>
        </w:rPr>
        <w:t>Please tell us in the Initial Meeting if you are applying for funds to help with the cost of the funeral, for example from the Department of Work and Pensions (</w:t>
      </w:r>
      <w:r w:rsidRPr="00AA5D7D">
        <w:rPr>
          <w:rFonts w:ascii="Helvetica,Bold" w:eastAsia="Times New Roman" w:hAnsi="Helvetica,Bold" w:cs="Times New Roman"/>
          <w:sz w:val="22"/>
          <w:szCs w:val="22"/>
          <w:lang w:eastAsia="en-GB"/>
        </w:rPr>
        <w:t>DWP</w:t>
      </w:r>
      <w:r w:rsidRPr="00AA5D7D">
        <w:rPr>
          <w:rFonts w:ascii="Helvetica" w:eastAsia="Times New Roman" w:hAnsi="Helvetica" w:cs="Times New Roman"/>
          <w:sz w:val="22"/>
          <w:szCs w:val="22"/>
          <w:lang w:eastAsia="en-GB"/>
        </w:rPr>
        <w:t xml:space="preserve">). We will support you in your application. </w:t>
      </w:r>
    </w:p>
    <w:p w14:paraId="2AE20814" w14:textId="77777777" w:rsidR="00AA5D7D" w:rsidRPr="00AA5D7D" w:rsidRDefault="00AA5D7D" w:rsidP="00AA5D7D">
      <w:pPr>
        <w:numPr>
          <w:ilvl w:val="0"/>
          <w:numId w:val="5"/>
        </w:numPr>
        <w:spacing w:before="100" w:beforeAutospacing="1" w:after="100" w:afterAutospacing="1"/>
        <w:rPr>
          <w:rFonts w:ascii="Helvetica" w:eastAsia="Times New Roman" w:hAnsi="Helvetica" w:cs="Times New Roman"/>
          <w:sz w:val="22"/>
          <w:szCs w:val="22"/>
          <w:lang w:eastAsia="en-GB"/>
        </w:rPr>
      </w:pPr>
      <w:r w:rsidRPr="00AA5D7D">
        <w:rPr>
          <w:rFonts w:ascii="Helvetica,Bold" w:eastAsia="Times New Roman" w:hAnsi="Helvetica,Bold" w:cs="Times New Roman"/>
          <w:sz w:val="22"/>
          <w:szCs w:val="22"/>
          <w:lang w:eastAsia="en-GB"/>
        </w:rPr>
        <w:t xml:space="preserve">Changes to funeral services / Times </w:t>
      </w:r>
    </w:p>
    <w:p w14:paraId="3C5CB471" w14:textId="3D4C0CEA" w:rsidR="00AA5D7D" w:rsidRPr="00AA5D7D" w:rsidRDefault="00AA5D7D" w:rsidP="00AA5D7D">
      <w:pPr>
        <w:numPr>
          <w:ilvl w:val="1"/>
          <w:numId w:val="5"/>
        </w:numPr>
        <w:spacing w:before="100" w:beforeAutospacing="1" w:after="100" w:afterAutospacing="1"/>
        <w:rPr>
          <w:rFonts w:ascii="Helvetica" w:eastAsia="Times New Roman" w:hAnsi="Helvetica" w:cs="Times New Roman"/>
          <w:sz w:val="22"/>
          <w:szCs w:val="22"/>
          <w:lang w:eastAsia="en-GB"/>
        </w:rPr>
      </w:pPr>
      <w:r w:rsidRPr="00AA5D7D">
        <w:rPr>
          <w:rFonts w:ascii="Helvetica" w:eastAsia="Times New Roman" w:hAnsi="Helvetica" w:cs="Times New Roman"/>
          <w:sz w:val="22"/>
          <w:szCs w:val="22"/>
          <w:lang w:eastAsia="en-GB"/>
        </w:rPr>
        <w:t xml:space="preserve">4.1.  The dates and times for the funeral can’t be guaranteed until final bookings are made, and confirmation received from all third parties involved. We ask that you make timely decisions to ensure there are no delays. On occasion, even after confirming details to you,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may be forced to make other minor changes to funeral arrangements and timings due to reasons beyond our control. </w:t>
      </w:r>
    </w:p>
    <w:p w14:paraId="4B833056" w14:textId="29C96A71" w:rsidR="00AA5D7D" w:rsidRPr="00AA5D7D" w:rsidRDefault="00AA5D7D" w:rsidP="00AA5D7D">
      <w:pPr>
        <w:numPr>
          <w:ilvl w:val="1"/>
          <w:numId w:val="5"/>
        </w:numPr>
        <w:spacing w:before="100" w:beforeAutospacing="1" w:after="100" w:afterAutospacing="1"/>
        <w:rPr>
          <w:rFonts w:ascii="Helvetica" w:eastAsia="Times New Roman" w:hAnsi="Helvetica" w:cs="Times New Roman"/>
          <w:sz w:val="22"/>
          <w:szCs w:val="22"/>
          <w:lang w:eastAsia="en-GB"/>
        </w:rPr>
      </w:pPr>
      <w:r w:rsidRPr="00AA5D7D">
        <w:rPr>
          <w:rFonts w:ascii="Calibri" w:eastAsia="Times New Roman" w:hAnsi="Calibri" w:cs="Calibri"/>
          <w:sz w:val="22"/>
          <w:szCs w:val="22"/>
          <w:lang w:eastAsia="en-GB"/>
        </w:rPr>
        <w:t>4.2.  </w:t>
      </w:r>
      <w:r w:rsidRPr="00AA5D7D">
        <w:rPr>
          <w:rFonts w:ascii="Helvetica" w:eastAsia="Times New Roman" w:hAnsi="Helvetica" w:cs="Times New Roman"/>
          <w:sz w:val="22"/>
          <w:szCs w:val="22"/>
          <w:lang w:eastAsia="en-GB"/>
        </w:rPr>
        <w:t xml:space="preserve">Where possible we will tell you about any changes in advance, but this may not always be possible and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does not accept liability for delays caused by third party suppliers or factors outside its control such as road works, adverse weather, traffic congestion or mechanical failure. In these circumstances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charges remain payable in full. </w:t>
      </w:r>
    </w:p>
    <w:p w14:paraId="02E2328E" w14:textId="77777777" w:rsidR="00AA5D7D" w:rsidRPr="00AA5D7D" w:rsidRDefault="00AA5D7D" w:rsidP="00AA5D7D">
      <w:pPr>
        <w:numPr>
          <w:ilvl w:val="1"/>
          <w:numId w:val="5"/>
        </w:numPr>
        <w:spacing w:before="100" w:beforeAutospacing="1" w:after="100" w:afterAutospacing="1"/>
        <w:rPr>
          <w:rFonts w:ascii="Helvetica" w:eastAsia="Times New Roman" w:hAnsi="Helvetica" w:cs="Times New Roman"/>
          <w:sz w:val="22"/>
          <w:szCs w:val="22"/>
          <w:lang w:eastAsia="en-GB"/>
        </w:rPr>
      </w:pPr>
      <w:r w:rsidRPr="00AA5D7D">
        <w:rPr>
          <w:rFonts w:ascii="Calibri" w:eastAsia="Times New Roman" w:hAnsi="Calibri" w:cs="Calibri"/>
          <w:sz w:val="22"/>
          <w:szCs w:val="22"/>
          <w:lang w:eastAsia="en-GB"/>
        </w:rPr>
        <w:t>4.3.  </w:t>
      </w:r>
      <w:r w:rsidRPr="00AA5D7D">
        <w:rPr>
          <w:rFonts w:ascii="Helvetica" w:eastAsia="Times New Roman" w:hAnsi="Helvetica" w:cs="Times New Roman"/>
          <w:sz w:val="22"/>
          <w:szCs w:val="22"/>
          <w:lang w:eastAsia="en-GB"/>
        </w:rPr>
        <w:t xml:space="preserve">We will make all reasonable attempts to contact you to agree to any changes, but this may not always be possible. If we can’t contact you, we reserve the right to assess the situation and act in the manner that we believe is in your best interest. </w:t>
      </w:r>
    </w:p>
    <w:p w14:paraId="3ABA26DC" w14:textId="77777777" w:rsidR="00AA5D7D" w:rsidRPr="00AA5D7D" w:rsidRDefault="00AA5D7D" w:rsidP="00AA5D7D">
      <w:pPr>
        <w:numPr>
          <w:ilvl w:val="0"/>
          <w:numId w:val="5"/>
        </w:numPr>
        <w:spacing w:before="100" w:beforeAutospacing="1" w:after="100" w:afterAutospacing="1"/>
        <w:rPr>
          <w:rFonts w:ascii="Helvetica" w:eastAsia="Times New Roman" w:hAnsi="Helvetica" w:cs="Times New Roman"/>
          <w:sz w:val="22"/>
          <w:szCs w:val="22"/>
          <w:lang w:eastAsia="en-GB"/>
        </w:rPr>
      </w:pPr>
      <w:r w:rsidRPr="00AA5D7D">
        <w:rPr>
          <w:rFonts w:ascii="Helvetica,Bold" w:eastAsia="Times New Roman" w:hAnsi="Helvetica,Bold" w:cs="Times New Roman"/>
          <w:sz w:val="22"/>
          <w:szCs w:val="22"/>
          <w:lang w:eastAsia="en-GB"/>
        </w:rPr>
        <w:t xml:space="preserve">Right to cancel the contract </w:t>
      </w:r>
    </w:p>
    <w:p w14:paraId="1271A563" w14:textId="50F27CA6" w:rsidR="00AA5D7D" w:rsidRPr="00AA5D7D" w:rsidRDefault="00AA5D7D" w:rsidP="00AA5D7D">
      <w:pPr>
        <w:numPr>
          <w:ilvl w:val="1"/>
          <w:numId w:val="5"/>
        </w:numPr>
        <w:spacing w:before="100" w:beforeAutospacing="1" w:after="100" w:afterAutospacing="1"/>
        <w:rPr>
          <w:rFonts w:ascii="Helvetica" w:eastAsia="Times New Roman" w:hAnsi="Helvetica" w:cs="Times New Roman"/>
          <w:sz w:val="22"/>
          <w:szCs w:val="22"/>
          <w:lang w:eastAsia="en-GB"/>
        </w:rPr>
      </w:pPr>
      <w:r w:rsidRPr="00AA5D7D">
        <w:rPr>
          <w:rFonts w:ascii="ArialMT" w:eastAsia="Times New Roman" w:hAnsi="ArialMT" w:cs="Times New Roman"/>
          <w:sz w:val="22"/>
          <w:szCs w:val="22"/>
          <w:lang w:eastAsia="en-GB"/>
        </w:rPr>
        <w:t>5.1.  </w:t>
      </w:r>
      <w:r w:rsidRPr="00AA5D7D">
        <w:rPr>
          <w:rFonts w:ascii="Helvetica" w:eastAsia="Times New Roman" w:hAnsi="Helvetica" w:cs="Times New Roman"/>
          <w:sz w:val="22"/>
          <w:szCs w:val="22"/>
          <w:lang w:eastAsia="en-GB"/>
        </w:rPr>
        <w:t>The Consumer Contracts (Information, Cancellation and Additional Charges) Regulations 2013 (the “</w:t>
      </w:r>
      <w:r w:rsidRPr="00AA5D7D">
        <w:rPr>
          <w:rFonts w:ascii="Helvetica,Bold" w:eastAsia="Times New Roman" w:hAnsi="Helvetica,Bold" w:cs="Times New Roman"/>
          <w:sz w:val="22"/>
          <w:szCs w:val="22"/>
          <w:lang w:eastAsia="en-GB"/>
        </w:rPr>
        <w:t>Consumer Regulations</w:t>
      </w:r>
      <w:r w:rsidRPr="00AA5D7D">
        <w:rPr>
          <w:rFonts w:ascii="Helvetica" w:eastAsia="Times New Roman" w:hAnsi="Helvetica" w:cs="Times New Roman"/>
          <w:sz w:val="22"/>
          <w:szCs w:val="22"/>
          <w:lang w:eastAsia="en-GB"/>
        </w:rPr>
        <w:t xml:space="preserve">”) give a client signing a contract with a company as a consumer a right to cancel within a period of 14 days starting with day one being the date the client signs and acknowledges receipt of this agreement. </w:t>
      </w:r>
      <w:proofErr w:type="gramStart"/>
      <w:r w:rsidRPr="00AA5D7D">
        <w:rPr>
          <w:rFonts w:ascii="Helvetica" w:eastAsia="Times New Roman" w:hAnsi="Helvetica" w:cs="Times New Roman"/>
          <w:sz w:val="22"/>
          <w:szCs w:val="22"/>
          <w:lang w:eastAsia="en-GB"/>
        </w:rPr>
        <w:t>In order to</w:t>
      </w:r>
      <w:proofErr w:type="gramEnd"/>
      <w:r w:rsidRPr="00AA5D7D">
        <w:rPr>
          <w:rFonts w:ascii="Helvetica" w:eastAsia="Times New Roman" w:hAnsi="Helvetica" w:cs="Times New Roman"/>
          <w:sz w:val="22"/>
          <w:szCs w:val="22"/>
          <w:lang w:eastAsia="en-GB"/>
        </w:rPr>
        <w:t xml:space="preserve"> deliver the funeral services in a timely manner,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needs to be able to start work on your behalf immediately after you instruct us. By signing these terms and conditions, you acknowledge that you are waiving the right to cancel the contract at no penalty to yourself. </w:t>
      </w:r>
    </w:p>
    <w:p w14:paraId="2CE27AD1" w14:textId="77777777" w:rsidR="00AA5D7D" w:rsidRPr="00AA5D7D" w:rsidRDefault="00AA5D7D" w:rsidP="00AA5D7D">
      <w:pPr>
        <w:numPr>
          <w:ilvl w:val="1"/>
          <w:numId w:val="5"/>
        </w:numPr>
        <w:spacing w:before="100" w:beforeAutospacing="1" w:after="100" w:afterAutospacing="1"/>
        <w:rPr>
          <w:rFonts w:ascii="Helvetica" w:eastAsia="Times New Roman" w:hAnsi="Helvetica" w:cs="Times New Roman"/>
          <w:sz w:val="22"/>
          <w:szCs w:val="22"/>
          <w:lang w:eastAsia="en-GB"/>
        </w:rPr>
      </w:pPr>
      <w:r w:rsidRPr="00AA5D7D">
        <w:rPr>
          <w:rFonts w:ascii="Helvetica" w:eastAsia="Times New Roman" w:hAnsi="Helvetica" w:cs="Times New Roman"/>
          <w:sz w:val="22"/>
          <w:szCs w:val="22"/>
          <w:lang w:eastAsia="en-GB"/>
        </w:rPr>
        <w:lastRenderedPageBreak/>
        <w:t xml:space="preserve">5.2.  In the event you waive your right to cancel under the Consumer Regulations and then choose to cancel, you will be liable to pay 50% of the Fees incurred and 100% of any third- party charges incurred. </w:t>
      </w:r>
    </w:p>
    <w:p w14:paraId="078E7214" w14:textId="77777777" w:rsidR="00AA5D7D" w:rsidRPr="00AA5D7D" w:rsidRDefault="00AA5D7D" w:rsidP="00AA5D7D">
      <w:pPr>
        <w:numPr>
          <w:ilvl w:val="1"/>
          <w:numId w:val="5"/>
        </w:numPr>
        <w:spacing w:before="100" w:beforeAutospacing="1" w:after="100" w:afterAutospacing="1"/>
        <w:rPr>
          <w:rFonts w:ascii="Helvetica" w:eastAsia="Times New Roman" w:hAnsi="Helvetica" w:cs="Times New Roman"/>
          <w:sz w:val="22"/>
          <w:szCs w:val="22"/>
          <w:lang w:eastAsia="en-GB"/>
        </w:rPr>
      </w:pPr>
      <w:r w:rsidRPr="00AA5D7D">
        <w:rPr>
          <w:rFonts w:ascii="Helvetica" w:eastAsia="Times New Roman" w:hAnsi="Helvetica" w:cs="Times New Roman"/>
          <w:sz w:val="22"/>
          <w:szCs w:val="22"/>
          <w:lang w:eastAsia="en-GB"/>
        </w:rPr>
        <w:t xml:space="preserve">5.3.  If you cancel within three days of the funeral, you will be liable to pay 100% of the Fees incurred and 100% of any third-party charges incurred. </w:t>
      </w:r>
    </w:p>
    <w:p w14:paraId="7EBB2E0C" w14:textId="77777777" w:rsidR="00AA5D7D" w:rsidRPr="00AA5D7D" w:rsidRDefault="00AA5D7D" w:rsidP="00AA5D7D">
      <w:pPr>
        <w:numPr>
          <w:ilvl w:val="0"/>
          <w:numId w:val="5"/>
        </w:numPr>
        <w:spacing w:before="100" w:beforeAutospacing="1" w:after="100" w:afterAutospacing="1"/>
        <w:rPr>
          <w:rFonts w:ascii="Helvetica" w:eastAsia="Times New Roman" w:hAnsi="Helvetica" w:cs="Times New Roman"/>
          <w:sz w:val="22"/>
          <w:szCs w:val="22"/>
          <w:lang w:eastAsia="en-GB"/>
        </w:rPr>
      </w:pPr>
      <w:r w:rsidRPr="00AA5D7D">
        <w:rPr>
          <w:rFonts w:ascii="Helvetica,Bold" w:eastAsia="Times New Roman" w:hAnsi="Helvetica,Bold" w:cs="Times New Roman"/>
          <w:sz w:val="22"/>
          <w:szCs w:val="22"/>
          <w:lang w:eastAsia="en-GB"/>
        </w:rPr>
        <w:t xml:space="preserve">Payment of fees </w:t>
      </w:r>
    </w:p>
    <w:p w14:paraId="6DE278D2" w14:textId="2EDCA265" w:rsidR="00AA5D7D" w:rsidRPr="00AA5D7D" w:rsidRDefault="00AA5D7D" w:rsidP="00AA5D7D">
      <w:pPr>
        <w:spacing w:before="100" w:beforeAutospacing="1" w:after="100" w:afterAutospacing="1"/>
        <w:ind w:left="720"/>
        <w:rPr>
          <w:rFonts w:ascii="Helvetica" w:eastAsia="Times New Roman" w:hAnsi="Helvetica" w:cs="Times New Roman"/>
          <w:sz w:val="22"/>
          <w:szCs w:val="22"/>
          <w:lang w:eastAsia="en-GB"/>
        </w:rPr>
      </w:pPr>
      <w:r w:rsidRPr="00AA5D7D">
        <w:rPr>
          <w:rFonts w:ascii="Helvetica" w:eastAsia="Times New Roman" w:hAnsi="Helvetica" w:cs="Times New Roman"/>
          <w:sz w:val="22"/>
          <w:szCs w:val="22"/>
          <w:lang w:eastAsia="en-GB"/>
        </w:rPr>
        <w:t xml:space="preserve">6.1. The Fees for the funeral must be paid to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at least three clear working days before the date of the funeral.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reserves the right to postpone the funeral if Fees are not received when due. </w:t>
      </w:r>
    </w:p>
    <w:p w14:paraId="2441F0E0" w14:textId="406AF52A" w:rsidR="00AA5D7D" w:rsidRPr="00AA5D7D" w:rsidRDefault="00AA5D7D" w:rsidP="00AA5D7D">
      <w:pPr>
        <w:numPr>
          <w:ilvl w:val="0"/>
          <w:numId w:val="6"/>
        </w:num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6.2.  Fees payable to a cemetery for a grave plot, which shall be communicated to you in advance as far as possible, must either be paid by you to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48 hours after the issuing of the invoice or paid directly to the cemetery three days prior to the funeral. </w:t>
      </w:r>
    </w:p>
    <w:p w14:paraId="10C27A19" w14:textId="0AF969FF" w:rsidR="00AA5D7D" w:rsidRPr="00AA5D7D" w:rsidRDefault="00AA5D7D" w:rsidP="00AA5D7D">
      <w:pPr>
        <w:numPr>
          <w:ilvl w:val="0"/>
          <w:numId w:val="6"/>
        </w:numPr>
        <w:spacing w:before="100" w:beforeAutospacing="1" w:after="100" w:afterAutospacing="1"/>
        <w:rPr>
          <w:rFonts w:ascii="Times New Roman" w:eastAsia="Times New Roman" w:hAnsi="Times New Roman" w:cs="Times New Roman"/>
          <w:lang w:eastAsia="en-GB"/>
        </w:rPr>
      </w:pPr>
      <w:r w:rsidRPr="00AA5D7D">
        <w:rPr>
          <w:rFonts w:ascii="ArialMT" w:eastAsia="Times New Roman" w:hAnsi="ArialMT" w:cs="Times New Roman"/>
          <w:sz w:val="22"/>
          <w:szCs w:val="22"/>
          <w:lang w:eastAsia="en-GB"/>
        </w:rPr>
        <w:t>6.3.  </w:t>
      </w:r>
      <w:r w:rsidRPr="00AA5D7D">
        <w:rPr>
          <w:rFonts w:ascii="Helvetica" w:eastAsia="Times New Roman" w:hAnsi="Helvetica" w:cs="Times New Roman"/>
          <w:sz w:val="22"/>
          <w:szCs w:val="22"/>
          <w:lang w:eastAsia="en-GB"/>
        </w:rPr>
        <w:t xml:space="preserve">Where instructed to do so,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will forward its final invoice to another person provided full contact details and information is provided. Notwithstanding such instructions, you are however </w:t>
      </w:r>
      <w:r w:rsidRPr="00AA5D7D">
        <w:rPr>
          <w:rFonts w:ascii="Helvetica,Bold" w:eastAsia="Times New Roman" w:hAnsi="Helvetica,Bold" w:cs="Times New Roman"/>
          <w:sz w:val="22"/>
          <w:szCs w:val="22"/>
          <w:lang w:eastAsia="en-GB"/>
        </w:rPr>
        <w:t xml:space="preserve">personally </w:t>
      </w:r>
      <w:r w:rsidRPr="00AA5D7D">
        <w:rPr>
          <w:rFonts w:ascii="Helvetica" w:eastAsia="Times New Roman" w:hAnsi="Helvetica" w:cs="Times New Roman"/>
          <w:sz w:val="22"/>
          <w:szCs w:val="22"/>
          <w:lang w:eastAsia="en-GB"/>
        </w:rPr>
        <w:t xml:space="preserve">liable for making payment in full of all Fees and disbursements and simply forwarding the final invoice to another person will not discharge that liability. </w:t>
      </w:r>
    </w:p>
    <w:p w14:paraId="0FD2D7D1" w14:textId="77777777" w:rsidR="00AA5D7D" w:rsidRPr="00AA5D7D" w:rsidRDefault="00AA5D7D" w:rsidP="00AA5D7D">
      <w:pPr>
        <w:numPr>
          <w:ilvl w:val="0"/>
          <w:numId w:val="6"/>
        </w:num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6.4.  If you are applying for discretionary funding from the Department of Work and Pensions Social Fund or any other funding body, you are responsible for any shortfall between the amount awarded and the full estimate. You are reminded that the DWP and other funding bodies may not cover any costs. In this instance, you are still responsible for ensuring that full payment is made within the payment terms detailed below. </w:t>
      </w:r>
    </w:p>
    <w:p w14:paraId="26AE3263" w14:textId="77777777" w:rsidR="00AA5D7D" w:rsidRPr="00AA5D7D" w:rsidRDefault="00AA5D7D" w:rsidP="00AA5D7D">
      <w:pPr>
        <w:numPr>
          <w:ilvl w:val="0"/>
          <w:numId w:val="6"/>
        </w:num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6.5.  If we do not receive payment 30 days after the date our Fees are due to be paid in accordance with the invoice, interest will be charged at 4% per calendar month or part thereof. </w:t>
      </w:r>
    </w:p>
    <w:p w14:paraId="03CFC20E"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7. </w:t>
      </w:r>
      <w:r w:rsidRPr="00AA5D7D">
        <w:rPr>
          <w:rFonts w:ascii="Helvetica,Bold" w:eastAsia="Times New Roman" w:hAnsi="Helvetica,Bold" w:cs="Times New Roman"/>
          <w:sz w:val="22"/>
          <w:szCs w:val="22"/>
          <w:lang w:eastAsia="en-GB"/>
        </w:rPr>
        <w:t xml:space="preserve">Clothing and personal effects </w:t>
      </w:r>
    </w:p>
    <w:p w14:paraId="54544E81" w14:textId="58D90DBE"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7.1 We will record all clothes and personal effects that are with the person who has died when we bring them into our care</w:t>
      </w:r>
      <w:r w:rsidR="00091609">
        <w:rPr>
          <w:rFonts w:ascii="Helvetica" w:eastAsia="Times New Roman" w:hAnsi="Helvetica" w:cs="Times New Roman"/>
          <w:sz w:val="22"/>
          <w:szCs w:val="22"/>
          <w:lang w:eastAsia="en-GB"/>
        </w:rPr>
        <w:t>.</w:t>
      </w:r>
      <w:r w:rsidRPr="00AA5D7D">
        <w:rPr>
          <w:rFonts w:ascii="Helvetica" w:eastAsia="Times New Roman" w:hAnsi="Helvetica" w:cs="Times New Roman"/>
          <w:sz w:val="22"/>
          <w:szCs w:val="22"/>
          <w:lang w:eastAsia="en-GB"/>
        </w:rPr>
        <w:t xml:space="preserve"> We will follow your instructions as to what to do with these items. Any items left with us for more than a month after the funeral will be recycled, donated to charity, or disposed of. When jewellery and/or other valuables are placed in the coffin or left on/with the person who has died during visits</w:t>
      </w:r>
      <w:r w:rsidR="00091609">
        <w:rPr>
          <w:rFonts w:ascii="Helvetica" w:eastAsia="Times New Roman" w:hAnsi="Helvetica" w:cs="Times New Roman"/>
          <w:sz w:val="22"/>
          <w:szCs w:val="22"/>
          <w:lang w:eastAsia="en-GB"/>
        </w:rPr>
        <w:t>,</w:t>
      </w:r>
      <w:r w:rsidRPr="00AA5D7D">
        <w:rPr>
          <w:rFonts w:ascii="Helvetica" w:eastAsia="Times New Roman" w:hAnsi="Helvetica" w:cs="Times New Roman"/>
          <w:sz w:val="22"/>
          <w:szCs w:val="22"/>
          <w:lang w:eastAsia="en-GB"/>
        </w:rPr>
        <w:t xml:space="preserve">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is not responsible for their safekeeping and does not accept any liability in the event of loss or damage. </w:t>
      </w:r>
    </w:p>
    <w:p w14:paraId="41548647"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8. </w:t>
      </w:r>
      <w:r w:rsidRPr="00AA5D7D">
        <w:rPr>
          <w:rFonts w:ascii="Helvetica,Bold" w:eastAsia="Times New Roman" w:hAnsi="Helvetica,Bold" w:cs="Times New Roman"/>
          <w:sz w:val="22"/>
          <w:szCs w:val="22"/>
          <w:lang w:eastAsia="en-GB"/>
        </w:rPr>
        <w:t xml:space="preserve">Third party suppliers </w:t>
      </w:r>
    </w:p>
    <w:p w14:paraId="62B01C58" w14:textId="53200A1D" w:rsidR="00AA5D7D" w:rsidRPr="00AA5D7D" w:rsidRDefault="00AA5D7D" w:rsidP="00AA5D7D">
      <w:pPr>
        <w:numPr>
          <w:ilvl w:val="0"/>
          <w:numId w:val="7"/>
        </w:num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8.1.  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is only responsible for those parts of the funeral arrangements that it performs itself. As part of its Services,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shall in accordance with your instructions make all other necessary arrangements with third parties on your behalf (such as with ministers, cemeteries, crematoria, organists, gravediggers etc.). In doing so, it is acting as your agent and any costs incurred for such third-party services shall be added to your invoice. </w:t>
      </w:r>
    </w:p>
    <w:p w14:paraId="193C51E9" w14:textId="72FBDEA8" w:rsidR="00AA5D7D" w:rsidRPr="00AA5D7D" w:rsidRDefault="00AA5D7D" w:rsidP="00AA5D7D">
      <w:pPr>
        <w:numPr>
          <w:ilvl w:val="0"/>
          <w:numId w:val="7"/>
        </w:numPr>
        <w:spacing w:before="100" w:beforeAutospacing="1" w:after="100" w:afterAutospacing="1"/>
        <w:rPr>
          <w:rFonts w:ascii="Times New Roman" w:eastAsia="Times New Roman" w:hAnsi="Times New Roman" w:cs="Times New Roman"/>
          <w:lang w:eastAsia="en-GB"/>
        </w:rPr>
      </w:pPr>
      <w:r w:rsidRPr="00AA5D7D">
        <w:rPr>
          <w:rFonts w:ascii="Calibri" w:eastAsia="Times New Roman" w:hAnsi="Calibri" w:cs="Calibri"/>
          <w:sz w:val="22"/>
          <w:szCs w:val="22"/>
          <w:lang w:eastAsia="en-GB"/>
        </w:rPr>
        <w:t>8.2.  </w:t>
      </w:r>
      <w:r w:rsidRPr="00AA5D7D">
        <w:rPr>
          <w:rFonts w:ascii="Helvetica" w:eastAsia="Times New Roman" w:hAnsi="Helvetica" w:cs="Times New Roman"/>
          <w:sz w:val="22"/>
          <w:szCs w:val="22"/>
          <w:lang w:eastAsia="en-GB"/>
        </w:rPr>
        <w:t xml:space="preserve">Accordingly, the third parties involved in providing their services (and not therefore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are responsible to you for the provision of their services.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acts as an agent on your behalf to bring </w:t>
      </w:r>
      <w:proofErr w:type="gramStart"/>
      <w:r w:rsidRPr="00AA5D7D">
        <w:rPr>
          <w:rFonts w:ascii="Helvetica" w:eastAsia="Times New Roman" w:hAnsi="Helvetica" w:cs="Times New Roman"/>
          <w:sz w:val="22"/>
          <w:szCs w:val="22"/>
          <w:lang w:eastAsia="en-GB"/>
        </w:rPr>
        <w:t>all of</w:t>
      </w:r>
      <w:proofErr w:type="gramEnd"/>
      <w:r w:rsidRPr="00AA5D7D">
        <w:rPr>
          <w:rFonts w:ascii="Helvetica" w:eastAsia="Times New Roman" w:hAnsi="Helvetica" w:cs="Times New Roman"/>
          <w:sz w:val="22"/>
          <w:szCs w:val="22"/>
          <w:lang w:eastAsia="en-GB"/>
        </w:rPr>
        <w:t xml:space="preserve"> those services together but cannot be held responsible for the quality or level of service provided. </w:t>
      </w:r>
    </w:p>
    <w:p w14:paraId="3A1F0760" w14:textId="44CAB02D" w:rsidR="00AA5D7D" w:rsidRPr="00AA5D7D" w:rsidRDefault="00AA5D7D" w:rsidP="00AA5D7D">
      <w:pPr>
        <w:numPr>
          <w:ilvl w:val="0"/>
          <w:numId w:val="7"/>
        </w:numPr>
        <w:spacing w:before="100" w:beforeAutospacing="1" w:after="100" w:afterAutospacing="1"/>
        <w:rPr>
          <w:rFonts w:ascii="Times New Roman" w:eastAsia="Times New Roman" w:hAnsi="Times New Roman" w:cs="Times New Roman"/>
          <w:lang w:eastAsia="en-GB"/>
        </w:rPr>
      </w:pPr>
      <w:r w:rsidRPr="00AA5D7D">
        <w:rPr>
          <w:rFonts w:ascii="Calibri" w:eastAsia="Times New Roman" w:hAnsi="Calibri" w:cs="Calibri"/>
          <w:sz w:val="22"/>
          <w:szCs w:val="22"/>
          <w:lang w:eastAsia="en-GB"/>
        </w:rPr>
        <w:lastRenderedPageBreak/>
        <w:t>8.3.  </w:t>
      </w:r>
      <w:r w:rsidRPr="00AA5D7D">
        <w:rPr>
          <w:rFonts w:ascii="Helvetica" w:eastAsia="Times New Roman" w:hAnsi="Helvetica" w:cs="Times New Roman"/>
          <w:sz w:val="22"/>
          <w:szCs w:val="22"/>
          <w:lang w:eastAsia="en-GB"/>
        </w:rPr>
        <w:t xml:space="preserve">Some places of worship including cemetery and crematorium chapels are restricted by fire regulations regarding the number of people who may enter the building. </w:t>
      </w:r>
      <w:r w:rsidR="00091609">
        <w:rPr>
          <w:rFonts w:ascii="Helvetica" w:eastAsia="Times New Roman" w:hAnsi="Helvetica" w:cs="Times New Roman"/>
          <w:sz w:val="22"/>
          <w:szCs w:val="22"/>
          <w:lang w:eastAsia="en-GB"/>
        </w:rPr>
        <w:t>Safe Hand</w:t>
      </w:r>
      <w:r w:rsidRPr="00AA5D7D">
        <w:rPr>
          <w:rFonts w:ascii="Helvetica" w:eastAsia="Times New Roman" w:hAnsi="Helvetica" w:cs="Times New Roman"/>
          <w:sz w:val="22"/>
          <w:szCs w:val="22"/>
          <w:lang w:eastAsia="en-GB"/>
        </w:rPr>
        <w:t xml:space="preserve">s does not accept any liability if some mourners are declined entry to the building for the funeral service. </w:t>
      </w:r>
    </w:p>
    <w:p w14:paraId="536ABC66"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9. </w:t>
      </w:r>
      <w:r w:rsidRPr="00AA5D7D">
        <w:rPr>
          <w:rFonts w:ascii="Helvetica,Bold" w:eastAsia="Times New Roman" w:hAnsi="Helvetica,Bold" w:cs="Times New Roman"/>
          <w:sz w:val="22"/>
          <w:szCs w:val="22"/>
          <w:lang w:eastAsia="en-GB"/>
        </w:rPr>
        <w:t xml:space="preserve">Confidentiality </w:t>
      </w:r>
    </w:p>
    <w:p w14:paraId="40CA7CAE"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ArialMT" w:eastAsia="Times New Roman" w:hAnsi="ArialMT" w:cs="Times New Roman"/>
          <w:sz w:val="22"/>
          <w:szCs w:val="22"/>
          <w:lang w:eastAsia="en-GB"/>
        </w:rPr>
        <w:t xml:space="preserve">9.1. </w:t>
      </w:r>
      <w:r w:rsidRPr="00AA5D7D">
        <w:rPr>
          <w:rFonts w:ascii="Helvetica" w:eastAsia="Times New Roman" w:hAnsi="Helvetica" w:cs="Times New Roman"/>
          <w:sz w:val="22"/>
          <w:szCs w:val="22"/>
          <w:lang w:eastAsia="en-GB"/>
        </w:rPr>
        <w:t>Each of us agrees that we will keep confidential and will not (whether directly or indirectly) disclose, use, copy or modify any confidential information belonging to the other. In this clause, ‘</w:t>
      </w:r>
      <w:r w:rsidRPr="00AA5D7D">
        <w:rPr>
          <w:rFonts w:ascii="Helvetica,Bold" w:eastAsia="Times New Roman" w:hAnsi="Helvetica,Bold" w:cs="Times New Roman"/>
          <w:sz w:val="22"/>
          <w:szCs w:val="22"/>
          <w:lang w:eastAsia="en-GB"/>
        </w:rPr>
        <w:t>confidential information</w:t>
      </w:r>
      <w:r w:rsidRPr="00AA5D7D">
        <w:rPr>
          <w:rFonts w:ascii="Helvetica" w:eastAsia="Times New Roman" w:hAnsi="Helvetica" w:cs="Times New Roman"/>
          <w:sz w:val="22"/>
          <w:szCs w:val="22"/>
          <w:lang w:eastAsia="en-GB"/>
        </w:rPr>
        <w:t xml:space="preserve">’ means all information of a confidential nature that one of us has or acquires (whether directly or indirectly) including the other party’s personal information, financial information or information relating to their businesses or families and any information agreed to be or marked as confidential, any other information a party knows, or could be reasonably expected to know, is confidential and any other such information related to or concerning a party’s business or family. </w:t>
      </w:r>
    </w:p>
    <w:p w14:paraId="331E0112" w14:textId="19A49DEA"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9.2. The only exception is for information which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may be entitled or be bound to disclose legally or </w:t>
      </w:r>
      <w:proofErr w:type="gramStart"/>
      <w:r w:rsidRPr="00AA5D7D">
        <w:rPr>
          <w:rFonts w:ascii="Helvetica" w:eastAsia="Times New Roman" w:hAnsi="Helvetica" w:cs="Times New Roman"/>
          <w:sz w:val="22"/>
          <w:szCs w:val="22"/>
          <w:lang w:eastAsia="en-GB"/>
        </w:rPr>
        <w:t>where</w:t>
      </w:r>
      <w:proofErr w:type="gramEnd"/>
      <w:r w:rsidRPr="00AA5D7D">
        <w:rPr>
          <w:rFonts w:ascii="Helvetica" w:eastAsia="Times New Roman" w:hAnsi="Helvetica" w:cs="Times New Roman"/>
          <w:sz w:val="22"/>
          <w:szCs w:val="22"/>
          <w:lang w:eastAsia="en-GB"/>
        </w:rPr>
        <w:t xml:space="preserve"> requested by regulatory agencies or to our professional advisers where reasonably necessary for the performance of their professional services. </w:t>
      </w:r>
    </w:p>
    <w:p w14:paraId="211BCB8F"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10. </w:t>
      </w:r>
      <w:r w:rsidRPr="00AA5D7D">
        <w:rPr>
          <w:rFonts w:ascii="Helvetica,Bold" w:eastAsia="Times New Roman" w:hAnsi="Helvetica,Bold" w:cs="Times New Roman"/>
          <w:sz w:val="22"/>
          <w:szCs w:val="22"/>
          <w:lang w:eastAsia="en-GB"/>
        </w:rPr>
        <w:t xml:space="preserve">Data protection and personal data </w:t>
      </w:r>
    </w:p>
    <w:p w14:paraId="425CF362" w14:textId="2E046924"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ArialMT" w:eastAsia="Times New Roman" w:hAnsi="ArialMT" w:cs="Times New Roman"/>
          <w:sz w:val="22"/>
          <w:szCs w:val="22"/>
          <w:lang w:eastAsia="en-GB"/>
        </w:rPr>
        <w:t xml:space="preserve">10.1. </w:t>
      </w:r>
      <w:r w:rsidRPr="00AA5D7D">
        <w:rPr>
          <w:rFonts w:ascii="Helvetica" w:eastAsia="Times New Roman" w:hAnsi="Helvetica" w:cs="Times New Roman"/>
          <w:sz w:val="22"/>
          <w:szCs w:val="22"/>
          <w:lang w:eastAsia="en-GB"/>
        </w:rPr>
        <w:t>Your Personal Data is held in accordance with our data privacy policy which can be accessed on our website https://www</w:t>
      </w:r>
      <w:r w:rsidR="00CB5E9D">
        <w:rPr>
          <w:rFonts w:ascii="Helvetica" w:eastAsia="Times New Roman" w:hAnsi="Helvetica" w:cs="Times New Roman"/>
          <w:sz w:val="22"/>
          <w:szCs w:val="22"/>
          <w:lang w:eastAsia="en-GB"/>
        </w:rPr>
        <w:t>safehandsfuneralservices</w:t>
      </w:r>
      <w:r w:rsidRPr="00AA5D7D">
        <w:rPr>
          <w:rFonts w:ascii="Helvetica" w:eastAsia="Times New Roman" w:hAnsi="Helvetica" w:cs="Times New Roman"/>
          <w:sz w:val="22"/>
          <w:szCs w:val="22"/>
          <w:lang w:eastAsia="en-GB"/>
        </w:rPr>
        <w:t xml:space="preserve">.co.uk/privacy-policy/.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confirms that it is registered with the Information Commissioner’s Office and is committed to complying with Data Protection Legislation and ensuring your Personal Data is protected. “</w:t>
      </w:r>
      <w:r w:rsidRPr="00AA5D7D">
        <w:rPr>
          <w:rFonts w:ascii="Helvetica,Bold" w:eastAsia="Times New Roman" w:hAnsi="Helvetica,Bold" w:cs="Times New Roman"/>
          <w:sz w:val="22"/>
          <w:szCs w:val="22"/>
          <w:lang w:eastAsia="en-GB"/>
        </w:rPr>
        <w:t>Data Protection Legislation</w:t>
      </w:r>
      <w:r w:rsidRPr="00AA5D7D">
        <w:rPr>
          <w:rFonts w:ascii="Helvetica" w:eastAsia="Times New Roman" w:hAnsi="Helvetica" w:cs="Times New Roman"/>
          <w:sz w:val="22"/>
          <w:szCs w:val="22"/>
          <w:lang w:eastAsia="en-GB"/>
        </w:rPr>
        <w:t xml:space="preserve">” means all applicable data protection and privacy legislation in force from time to time in the UK including the General Data Protection Regulation ((EU) 2016/679); the Data Protection Act 2018. Defined terms used below shall have the meanings set out in the Data Protection Legislation </w:t>
      </w:r>
    </w:p>
    <w:p w14:paraId="02F1C68E" w14:textId="65C59730"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10.2.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will Process any Personal Data which it collects for the purpose of complying with its obligations under this Contract. Such Personal Data may include sensitive information that reveals a person's racial or ethnic origin, religious / philosophical beliefs, health info or sexual orientation. We confirm that we have put in place appropriate technical and organisational measures to secure all Personal </w:t>
      </w:r>
      <w:proofErr w:type="gramStart"/>
      <w:r w:rsidRPr="00AA5D7D">
        <w:rPr>
          <w:rFonts w:ascii="Helvetica" w:eastAsia="Times New Roman" w:hAnsi="Helvetica" w:cs="Times New Roman"/>
          <w:sz w:val="22"/>
          <w:szCs w:val="22"/>
          <w:lang w:eastAsia="en-GB"/>
        </w:rPr>
        <w:t>Data, and</w:t>
      </w:r>
      <w:proofErr w:type="gramEnd"/>
      <w:r w:rsidRPr="00AA5D7D">
        <w:rPr>
          <w:rFonts w:ascii="Helvetica" w:eastAsia="Times New Roman" w:hAnsi="Helvetica" w:cs="Times New Roman"/>
          <w:sz w:val="22"/>
          <w:szCs w:val="22"/>
          <w:lang w:eastAsia="en-GB"/>
        </w:rPr>
        <w:t xml:space="preserve"> will only collect such Personal Data as is necessary for provision of our Services and will ensure it is not excessive. </w:t>
      </w:r>
    </w:p>
    <w:p w14:paraId="105AE1CC" w14:textId="4A442F4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10.3. We will keep Personal Data in identifiable form </w:t>
      </w:r>
      <w:r w:rsidR="00091609">
        <w:rPr>
          <w:rFonts w:ascii="Helvetica" w:eastAsia="Times New Roman" w:hAnsi="Helvetica" w:cs="Times New Roman"/>
          <w:sz w:val="22"/>
          <w:szCs w:val="22"/>
          <w:lang w:eastAsia="en-GB"/>
        </w:rPr>
        <w:t>indefinitely</w:t>
      </w:r>
      <w:r w:rsidRPr="00AA5D7D">
        <w:rPr>
          <w:rFonts w:ascii="Helvetica" w:eastAsia="Times New Roman" w:hAnsi="Helvetica" w:cs="Times New Roman"/>
          <w:sz w:val="22"/>
          <w:szCs w:val="22"/>
          <w:lang w:eastAsia="en-GB"/>
        </w:rPr>
        <w:t xml:space="preserve"> following the date of the funeral</w:t>
      </w:r>
      <w:r w:rsidR="00091609">
        <w:rPr>
          <w:rFonts w:ascii="Helvetica" w:eastAsia="Times New Roman" w:hAnsi="Helvetica" w:cs="Times New Roman"/>
          <w:sz w:val="22"/>
          <w:szCs w:val="22"/>
          <w:lang w:eastAsia="en-GB"/>
        </w:rPr>
        <w:t xml:space="preserve"> (in case of need in future).</w:t>
      </w:r>
      <w:r w:rsidRPr="00AA5D7D">
        <w:rPr>
          <w:rFonts w:ascii="Helvetica" w:eastAsia="Times New Roman" w:hAnsi="Helvetica" w:cs="Times New Roman"/>
          <w:sz w:val="22"/>
          <w:szCs w:val="22"/>
          <w:lang w:eastAsia="en-GB"/>
        </w:rPr>
        <w:t xml:space="preserve"> Any financial data will be deleted immediately. We will notify you without undue delay on becoming aware of a Personal Data breach; and at your written direction, we will delete or return Personal Data and copies thereof to you once the funeral has taken place unless required by Applicable Law to store the Personal Data. </w:t>
      </w:r>
    </w:p>
    <w:p w14:paraId="09950909" w14:textId="058506F0"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10.4. In order to deliver the Services, we will, when relevant, share your relevant Personal Data with third party suppliers such as florists, celebrants, churches, </w:t>
      </w:r>
      <w:proofErr w:type="spellStart"/>
      <w:proofErr w:type="gramStart"/>
      <w:r w:rsidRPr="00AA5D7D">
        <w:rPr>
          <w:rFonts w:ascii="Helvetica" w:eastAsia="Times New Roman" w:hAnsi="Helvetica" w:cs="Times New Roman"/>
          <w:sz w:val="22"/>
          <w:szCs w:val="22"/>
          <w:lang w:eastAsia="en-GB"/>
        </w:rPr>
        <w:t>cemeteries</w:t>
      </w:r>
      <w:r w:rsidR="00091609">
        <w:rPr>
          <w:rFonts w:ascii="Helvetica" w:eastAsia="Times New Roman" w:hAnsi="Helvetica" w:cs="Times New Roman"/>
          <w:sz w:val="22"/>
          <w:szCs w:val="22"/>
          <w:lang w:eastAsia="en-GB"/>
        </w:rPr>
        <w:t>,crematoria</w:t>
      </w:r>
      <w:proofErr w:type="spellEnd"/>
      <w:proofErr w:type="gramEnd"/>
      <w:r w:rsidRPr="00AA5D7D">
        <w:rPr>
          <w:rFonts w:ascii="Helvetica" w:eastAsia="Times New Roman" w:hAnsi="Helvetica" w:cs="Times New Roman"/>
          <w:sz w:val="22"/>
          <w:szCs w:val="22"/>
          <w:lang w:eastAsia="en-GB"/>
        </w:rPr>
        <w:t xml:space="preserve">. If you do not wish us to transfer such Personal Data to third parties, please do let us know. We will not share your Personal Data with or sell your Data to other companies for promotional purposes. </w:t>
      </w:r>
    </w:p>
    <w:p w14:paraId="3588520C"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10.5. In accordance with Data Protection Legislation, you have the right to access, rectify, or erase the Personal Data we hold about you or the person who has died. You have the right </w:t>
      </w:r>
      <w:r w:rsidRPr="00AA5D7D">
        <w:rPr>
          <w:rFonts w:ascii="Helvetica" w:eastAsia="Times New Roman" w:hAnsi="Helvetica" w:cs="Times New Roman"/>
          <w:sz w:val="22"/>
          <w:szCs w:val="22"/>
          <w:lang w:eastAsia="en-GB"/>
        </w:rPr>
        <w:lastRenderedPageBreak/>
        <w:t xml:space="preserve">to complain to the Information Commissioners Officer if you consider that we have not processed your Personal Data in accordance with Data Protection Legislation. </w:t>
      </w:r>
    </w:p>
    <w:p w14:paraId="49C05D8A"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11. </w:t>
      </w:r>
      <w:r w:rsidRPr="00AA5D7D">
        <w:rPr>
          <w:rFonts w:ascii="Helvetica,Bold" w:eastAsia="Times New Roman" w:hAnsi="Helvetica,Bold" w:cs="Times New Roman"/>
          <w:sz w:val="22"/>
          <w:szCs w:val="22"/>
          <w:lang w:eastAsia="en-GB"/>
        </w:rPr>
        <w:t xml:space="preserve">Limitation of liability </w:t>
      </w:r>
    </w:p>
    <w:p w14:paraId="73D16666" w14:textId="3F0ED114"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11.1. In providing the Services, </w:t>
      </w:r>
      <w:r w:rsidR="00CB5E9D">
        <w:rPr>
          <w:rFonts w:ascii="Helvetica" w:eastAsia="Times New Roman" w:hAnsi="Helvetica" w:cs="Times New Roman"/>
          <w:sz w:val="22"/>
          <w:szCs w:val="22"/>
          <w:lang w:eastAsia="en-GB"/>
        </w:rPr>
        <w:t>Safe Hands are</w:t>
      </w:r>
      <w:r w:rsidRPr="00AA5D7D">
        <w:rPr>
          <w:rFonts w:ascii="Helvetica" w:eastAsia="Times New Roman" w:hAnsi="Helvetica" w:cs="Times New Roman"/>
          <w:sz w:val="22"/>
          <w:szCs w:val="22"/>
          <w:lang w:eastAsia="en-GB"/>
        </w:rPr>
        <w:t xml:space="preserve"> committed to maintaining a high level of service and efficiency. However, the Services are dependent upon the accuracy of information provided by you which is beyond the control of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does not accept responsibility and shall not be liable for any loss that you may incur directly or indirectly, because of using our Services. </w:t>
      </w:r>
    </w:p>
    <w:p w14:paraId="43524D24" w14:textId="16EEB67B"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11.2. </w:t>
      </w:r>
      <w:r w:rsidR="00CB5E9D">
        <w:rPr>
          <w:rFonts w:ascii="Helvetica" w:eastAsia="Times New Roman" w:hAnsi="Helvetica" w:cs="Times New Roman"/>
          <w:sz w:val="22"/>
          <w:szCs w:val="22"/>
          <w:lang w:eastAsia="en-GB"/>
        </w:rPr>
        <w:t xml:space="preserve">Safe Hands </w:t>
      </w:r>
      <w:r w:rsidRPr="00AA5D7D">
        <w:rPr>
          <w:rFonts w:ascii="Helvetica" w:eastAsia="Times New Roman" w:hAnsi="Helvetica" w:cs="Times New Roman"/>
          <w:sz w:val="22"/>
          <w:szCs w:val="22"/>
          <w:lang w:eastAsia="en-GB"/>
        </w:rPr>
        <w:t>shall not be liable to you for any loss or expense which is:</w:t>
      </w:r>
      <w:r w:rsidRPr="00AA5D7D">
        <w:rPr>
          <w:rFonts w:ascii="Helvetica" w:eastAsia="Times New Roman" w:hAnsi="Helvetica" w:cs="Times New Roman"/>
          <w:sz w:val="22"/>
          <w:szCs w:val="22"/>
          <w:lang w:eastAsia="en-GB"/>
        </w:rPr>
        <w:br/>
        <w:t>11.2.1. indirect or consequential loss; and / or</w:t>
      </w:r>
      <w:r w:rsidRPr="00AA5D7D">
        <w:rPr>
          <w:rFonts w:ascii="Helvetica" w:eastAsia="Times New Roman" w:hAnsi="Helvetica" w:cs="Times New Roman"/>
          <w:sz w:val="22"/>
          <w:szCs w:val="22"/>
          <w:lang w:eastAsia="en-GB"/>
        </w:rPr>
        <w:br/>
        <w:t xml:space="preserve">11.2.2. loss or damage suffered by you because of an action brought by third party. </w:t>
      </w:r>
    </w:p>
    <w:p w14:paraId="4766421B" w14:textId="1384E3D0"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11.3. Notwithstanding any other provision contained in the Contract, </w:t>
      </w:r>
      <w:r w:rsidR="00CB5E9D">
        <w:rPr>
          <w:rFonts w:ascii="Helvetica" w:eastAsia="Times New Roman" w:hAnsi="Helvetica" w:cs="Times New Roman"/>
          <w:sz w:val="22"/>
          <w:szCs w:val="22"/>
          <w:lang w:eastAsia="en-GB"/>
        </w:rPr>
        <w:t>Safe Hands</w:t>
      </w:r>
      <w:r w:rsidRPr="00AA5D7D">
        <w:rPr>
          <w:rFonts w:ascii="Helvetica" w:eastAsia="Times New Roman" w:hAnsi="Helvetica" w:cs="Times New Roman"/>
          <w:sz w:val="22"/>
          <w:szCs w:val="22"/>
          <w:lang w:eastAsia="en-GB"/>
        </w:rPr>
        <w:t xml:space="preserve"> does not, in the Contract, exclude or restrict liability: </w:t>
      </w:r>
    </w:p>
    <w:p w14:paraId="3902F275"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11.3.1. for death or personal injury caused by our negligence, or the negligence of our employees, agents or </w:t>
      </w:r>
      <w:proofErr w:type="gramStart"/>
      <w:r w:rsidRPr="00AA5D7D">
        <w:rPr>
          <w:rFonts w:ascii="Helvetica" w:eastAsia="Times New Roman" w:hAnsi="Helvetica" w:cs="Times New Roman"/>
          <w:sz w:val="22"/>
          <w:szCs w:val="22"/>
          <w:lang w:eastAsia="en-GB"/>
        </w:rPr>
        <w:t>subcontractors;</w:t>
      </w:r>
      <w:proofErr w:type="gramEnd"/>
      <w:r w:rsidRPr="00AA5D7D">
        <w:rPr>
          <w:rFonts w:ascii="Helvetica" w:eastAsia="Times New Roman" w:hAnsi="Helvetica" w:cs="Times New Roman"/>
          <w:sz w:val="22"/>
          <w:szCs w:val="22"/>
          <w:lang w:eastAsia="en-GB"/>
        </w:rPr>
        <w:t xml:space="preserve"> </w:t>
      </w:r>
    </w:p>
    <w:p w14:paraId="411C3484"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11.3.2. for fraud or fraudulent misrepresentation; or</w:t>
      </w:r>
      <w:r w:rsidRPr="00AA5D7D">
        <w:rPr>
          <w:rFonts w:ascii="Helvetica" w:eastAsia="Times New Roman" w:hAnsi="Helvetica" w:cs="Times New Roman"/>
          <w:sz w:val="22"/>
          <w:szCs w:val="22"/>
          <w:lang w:eastAsia="en-GB"/>
        </w:rPr>
        <w:br/>
        <w:t xml:space="preserve">11.3.3. to the extent it is otherwise prohibited by law from excluding or restricting liability. </w:t>
      </w:r>
    </w:p>
    <w:p w14:paraId="721786C3"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12. </w:t>
      </w:r>
      <w:r w:rsidRPr="00AA5D7D">
        <w:rPr>
          <w:rFonts w:ascii="Helvetica,Bold" w:eastAsia="Times New Roman" w:hAnsi="Helvetica,Bold" w:cs="Times New Roman"/>
          <w:sz w:val="22"/>
          <w:szCs w:val="22"/>
          <w:lang w:eastAsia="en-GB"/>
        </w:rPr>
        <w:t xml:space="preserve">Complaints procedure </w:t>
      </w:r>
    </w:p>
    <w:p w14:paraId="0B99ECBD" w14:textId="3C45A888"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12.1. We hope to deliver the service you need and want as smoothly as possible. If you’re not happy with the service you have received, we would ask in the first instance that you talk with the members of staff you have been working with. If the matter is still not resolved, you can read our complaints policy on our website </w:t>
      </w:r>
      <w:hyperlink r:id="rId5" w:history="1">
        <w:r w:rsidR="00CB5E9D" w:rsidRPr="00AA5D7D">
          <w:rPr>
            <w:rStyle w:val="Hyperlink"/>
            <w:rFonts w:ascii="Helvetica" w:eastAsia="Times New Roman" w:hAnsi="Helvetica" w:cs="Times New Roman"/>
            <w:sz w:val="22"/>
            <w:szCs w:val="22"/>
            <w:lang w:eastAsia="en-GB"/>
          </w:rPr>
          <w:t>https://www.</w:t>
        </w:r>
        <w:r w:rsidR="00CB5E9D" w:rsidRPr="00CC3904">
          <w:rPr>
            <w:rStyle w:val="Hyperlink"/>
            <w:rFonts w:ascii="Helvetica" w:eastAsia="Times New Roman" w:hAnsi="Helvetica" w:cs="Times New Roman"/>
            <w:sz w:val="22"/>
            <w:szCs w:val="22"/>
            <w:lang w:eastAsia="en-GB"/>
          </w:rPr>
          <w:t>safehandfuneral</w:t>
        </w:r>
      </w:hyperlink>
      <w:r w:rsidR="00CB5E9D">
        <w:rPr>
          <w:rFonts w:ascii="Helvetica" w:eastAsia="Times New Roman" w:hAnsi="Helvetica" w:cs="Times New Roman"/>
          <w:sz w:val="22"/>
          <w:szCs w:val="22"/>
          <w:lang w:eastAsia="en-GB"/>
        </w:rPr>
        <w:t>services</w:t>
      </w:r>
      <w:r w:rsidRPr="00AA5D7D">
        <w:rPr>
          <w:rFonts w:ascii="Helvetica" w:eastAsia="Times New Roman" w:hAnsi="Helvetica" w:cs="Times New Roman"/>
          <w:sz w:val="22"/>
          <w:szCs w:val="22"/>
          <w:lang w:eastAsia="en-GB"/>
        </w:rPr>
        <w:t xml:space="preserve">.co.uk/media/downloads/Complaints-policy.pdf. </w:t>
      </w:r>
      <w:r w:rsidR="00091609">
        <w:rPr>
          <w:rFonts w:ascii="Helvetica" w:eastAsia="Times New Roman" w:hAnsi="Helvetica" w:cs="Times New Roman"/>
          <w:sz w:val="22"/>
          <w:szCs w:val="22"/>
          <w:lang w:eastAsia="en-GB"/>
        </w:rPr>
        <w:t xml:space="preserve"> </w:t>
      </w:r>
      <w:r w:rsidRPr="00AA5D7D">
        <w:rPr>
          <w:rFonts w:ascii="Helvetica" w:eastAsia="Times New Roman" w:hAnsi="Helvetica" w:cs="Times New Roman"/>
          <w:sz w:val="22"/>
          <w:szCs w:val="22"/>
          <w:lang w:eastAsia="en-GB"/>
        </w:rPr>
        <w:t xml:space="preserve">Nothing in this Contract impinges on your statutory rights under the Consumer Rights Act 2015 and other legislation. Those rights remain unaffected. </w:t>
      </w:r>
    </w:p>
    <w:p w14:paraId="2B1BD8EA"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13. </w:t>
      </w:r>
      <w:r w:rsidRPr="00AA5D7D">
        <w:rPr>
          <w:rFonts w:ascii="Helvetica,Bold" w:eastAsia="Times New Roman" w:hAnsi="Helvetica,Bold" w:cs="Times New Roman"/>
          <w:sz w:val="22"/>
          <w:szCs w:val="22"/>
          <w:lang w:eastAsia="en-GB"/>
        </w:rPr>
        <w:t xml:space="preserve">General </w:t>
      </w:r>
    </w:p>
    <w:p w14:paraId="665D6312"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13.1. If any term or provision of this Contract is at any time held to be void, invalid or unenforceable, then it shall be treated as changed or reduced, only to the extent necessary to bring it within the laws of that jurisdiction and to prevent it from being void and it shall be binding in that changed or reduced form. Subject to that, each provision shall be interpreted as severable and shall not in any way affect any other of these terms. </w:t>
      </w:r>
    </w:p>
    <w:p w14:paraId="27AE901E" w14:textId="0989B181"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13.2. This Contract and any document expressly referred to in it (including your instructions) constitute the whole agreement between you and</w:t>
      </w:r>
      <w:r w:rsidR="00CB5E9D">
        <w:rPr>
          <w:rFonts w:ascii="Helvetica" w:eastAsia="Times New Roman" w:hAnsi="Helvetica" w:cs="Times New Roman"/>
          <w:sz w:val="22"/>
          <w:szCs w:val="22"/>
          <w:lang w:eastAsia="en-GB"/>
        </w:rPr>
        <w:t xml:space="preserve"> Safe Hands</w:t>
      </w:r>
      <w:r w:rsidRPr="00AA5D7D">
        <w:rPr>
          <w:rFonts w:ascii="Helvetica" w:eastAsia="Times New Roman" w:hAnsi="Helvetica" w:cs="Times New Roman"/>
          <w:sz w:val="22"/>
          <w:szCs w:val="22"/>
          <w:lang w:eastAsia="en-GB"/>
        </w:rPr>
        <w:t xml:space="preserve">, to the exclusion of any terms implied by law which may be excluded by contract, and supersede all previous discussions, correspondence, negotiations, previous arrangement, understanding or agreement, oral or written, relating to the subject matter of any Contract. Each party acknowledges that, in </w:t>
      </w:r>
      <w:proofErr w:type="gramStart"/>
      <w:r w:rsidRPr="00AA5D7D">
        <w:rPr>
          <w:rFonts w:ascii="Helvetica" w:eastAsia="Times New Roman" w:hAnsi="Helvetica" w:cs="Times New Roman"/>
          <w:sz w:val="22"/>
          <w:szCs w:val="22"/>
          <w:lang w:eastAsia="en-GB"/>
        </w:rPr>
        <w:t>entering into</w:t>
      </w:r>
      <w:proofErr w:type="gramEnd"/>
      <w:r w:rsidRPr="00AA5D7D">
        <w:rPr>
          <w:rFonts w:ascii="Helvetica" w:eastAsia="Times New Roman" w:hAnsi="Helvetica" w:cs="Times New Roman"/>
          <w:sz w:val="22"/>
          <w:szCs w:val="22"/>
          <w:lang w:eastAsia="en-GB"/>
        </w:rPr>
        <w:t xml:space="preserve"> the Contract, it has not relied upon, and will not have any remedies in respect of, any representation or warranty (whether made innocently or negligently) that is not set out in this Contract or the documents referred to in it. </w:t>
      </w:r>
    </w:p>
    <w:p w14:paraId="6EDB9BEC"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lastRenderedPageBreak/>
        <w:t xml:space="preserve">13.3. No failure or delay by any party to exercise any right, power or remedy will operate as a waiver of it nor indicate any intention to reduce that or any other right in the future. </w:t>
      </w:r>
    </w:p>
    <w:p w14:paraId="79F9A272"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13.4. Neither party shall be liable for any failure or delay in performance of this Contract which is caused by circumstances beyond its reasonable control. </w:t>
      </w:r>
    </w:p>
    <w:p w14:paraId="78D9D709"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13.5. Any communication to be served on either party by the other shall be delivered by hand or sent by first class post or recorded delivery or by e-mail. It shall be deemed to have been delivered: </w:t>
      </w:r>
    </w:p>
    <w:p w14:paraId="581B7C90"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13.5.1. if delivered by hand: on the day of </w:t>
      </w:r>
      <w:proofErr w:type="gramStart"/>
      <w:r w:rsidRPr="00AA5D7D">
        <w:rPr>
          <w:rFonts w:ascii="Helvetica" w:eastAsia="Times New Roman" w:hAnsi="Helvetica" w:cs="Times New Roman"/>
          <w:sz w:val="22"/>
          <w:szCs w:val="22"/>
          <w:lang w:eastAsia="en-GB"/>
        </w:rPr>
        <w:t>delivery;</w:t>
      </w:r>
      <w:proofErr w:type="gramEnd"/>
      <w:r w:rsidRPr="00AA5D7D">
        <w:rPr>
          <w:rFonts w:ascii="Helvetica" w:eastAsia="Times New Roman" w:hAnsi="Helvetica" w:cs="Times New Roman"/>
          <w:sz w:val="22"/>
          <w:szCs w:val="22"/>
          <w:lang w:eastAsia="en-GB"/>
        </w:rPr>
        <w:t xml:space="preserve"> </w:t>
      </w:r>
    </w:p>
    <w:p w14:paraId="318689BD"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13.5.2. if sent by post to the correct address: within 72 hours of posting; and </w:t>
      </w:r>
    </w:p>
    <w:p w14:paraId="115EE0F1"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13.5.3. If sent by e-mail to the address from which the receiving party has last sent e-mail: within 24 hours if no notice of non-receipt has been received by the sender. </w:t>
      </w:r>
    </w:p>
    <w:p w14:paraId="7FE849C0"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13.6. This Contract does not give any right to any third party under the Contracts (Rights of Third Parties) Act 1999 or otherwise, except that any provision in this Contract which excludes or restricts the liability of any person, may be enforced under that Act. </w:t>
      </w:r>
    </w:p>
    <w:p w14:paraId="0D62408A"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Helvetica" w:eastAsia="Times New Roman" w:hAnsi="Helvetica" w:cs="Times New Roman"/>
          <w:sz w:val="22"/>
          <w:szCs w:val="22"/>
          <w:lang w:eastAsia="en-GB"/>
        </w:rPr>
        <w:t xml:space="preserve">13.7. The validity, construction and performance of this Contract shall be governed by the laws of England and Wales and each party hereby irrevocably submits to the exclusive jurisdiction of the courts of England and Wales. </w:t>
      </w:r>
    </w:p>
    <w:p w14:paraId="0D52B64B"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ArialMT" w:eastAsia="Times New Roman" w:hAnsi="ArialMT" w:cs="Times New Roman"/>
          <w:sz w:val="22"/>
          <w:szCs w:val="22"/>
          <w:lang w:eastAsia="en-GB"/>
        </w:rPr>
        <w:t xml:space="preserve">Signed by: Print Name: </w:t>
      </w:r>
    </w:p>
    <w:p w14:paraId="39280BA7" w14:textId="77777777" w:rsidR="00AA5D7D" w:rsidRPr="00AA5D7D" w:rsidRDefault="00AA5D7D" w:rsidP="00AA5D7D">
      <w:pPr>
        <w:spacing w:before="100" w:beforeAutospacing="1" w:after="100" w:afterAutospacing="1"/>
        <w:rPr>
          <w:rFonts w:ascii="Times New Roman" w:eastAsia="Times New Roman" w:hAnsi="Times New Roman" w:cs="Times New Roman"/>
          <w:lang w:eastAsia="en-GB"/>
        </w:rPr>
      </w:pPr>
      <w:r w:rsidRPr="00AA5D7D">
        <w:rPr>
          <w:rFonts w:ascii="ArialMT" w:eastAsia="Times New Roman" w:hAnsi="ArialMT" w:cs="Times New Roman"/>
          <w:sz w:val="22"/>
          <w:szCs w:val="22"/>
          <w:lang w:eastAsia="en-GB"/>
        </w:rPr>
        <w:t xml:space="preserve">Date: </w:t>
      </w:r>
    </w:p>
    <w:p w14:paraId="5053C62E" w14:textId="1D1019B8" w:rsidR="00AA5D7D" w:rsidRPr="00AA5D7D" w:rsidRDefault="00AA5D7D" w:rsidP="00AA5D7D">
      <w:pPr>
        <w:rPr>
          <w:rFonts w:ascii="Times New Roman" w:eastAsia="Times New Roman" w:hAnsi="Times New Roman" w:cs="Times New Roman"/>
          <w:lang w:eastAsia="en-GB"/>
        </w:rPr>
      </w:pPr>
      <w:r w:rsidRPr="00AA5D7D">
        <w:rPr>
          <w:rFonts w:ascii="Times New Roman" w:eastAsia="Times New Roman" w:hAnsi="Times New Roman" w:cs="Times New Roman"/>
          <w:lang w:eastAsia="en-GB"/>
        </w:rPr>
        <w:fldChar w:fldCharType="begin"/>
      </w:r>
      <w:r w:rsidRPr="00AA5D7D">
        <w:rPr>
          <w:rFonts w:ascii="Times New Roman" w:eastAsia="Times New Roman" w:hAnsi="Times New Roman" w:cs="Times New Roman"/>
          <w:lang w:eastAsia="en-GB"/>
        </w:rPr>
        <w:instrText xml:space="preserve"> INCLUDEPICTURE "/Users/penelopestrachan/Library/Group Containers/UBF8T346G9.ms/WebArchiveCopyPasteTempFiles/com.microsoft.Word/page7image3853566208" \* MERGEFORMATINET </w:instrText>
      </w:r>
      <w:r w:rsidRPr="00AA5D7D">
        <w:rPr>
          <w:rFonts w:ascii="Times New Roman" w:eastAsia="Times New Roman" w:hAnsi="Times New Roman" w:cs="Times New Roman"/>
          <w:lang w:eastAsia="en-GB"/>
        </w:rPr>
        <w:fldChar w:fldCharType="separate"/>
      </w:r>
      <w:r w:rsidRPr="00AA5D7D">
        <w:rPr>
          <w:rFonts w:ascii="Times New Roman" w:eastAsia="Times New Roman" w:hAnsi="Times New Roman" w:cs="Times New Roman"/>
          <w:noProof/>
          <w:lang w:eastAsia="en-GB"/>
        </w:rPr>
        <w:drawing>
          <wp:inline distT="0" distB="0" distL="0" distR="0" wp14:anchorId="7CEEC6DD" wp14:editId="1134438C">
            <wp:extent cx="5731510" cy="363855"/>
            <wp:effectExtent l="0" t="0" r="0" b="0"/>
            <wp:docPr id="3" name="Picture 3" descr="page7image385356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7image3853566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63855"/>
                    </a:xfrm>
                    <a:prstGeom prst="rect">
                      <a:avLst/>
                    </a:prstGeom>
                    <a:noFill/>
                    <a:ln>
                      <a:noFill/>
                    </a:ln>
                  </pic:spPr>
                </pic:pic>
              </a:graphicData>
            </a:graphic>
          </wp:inline>
        </w:drawing>
      </w:r>
      <w:r w:rsidRPr="00AA5D7D">
        <w:rPr>
          <w:rFonts w:ascii="Times New Roman" w:eastAsia="Times New Roman" w:hAnsi="Times New Roman" w:cs="Times New Roman"/>
          <w:lang w:eastAsia="en-GB"/>
        </w:rPr>
        <w:fldChar w:fldCharType="end"/>
      </w:r>
      <w:r w:rsidRPr="00AA5D7D">
        <w:rPr>
          <w:rFonts w:ascii="Times New Roman" w:eastAsia="Times New Roman" w:hAnsi="Times New Roman" w:cs="Times New Roman"/>
          <w:lang w:eastAsia="en-GB"/>
        </w:rPr>
        <w:fldChar w:fldCharType="begin"/>
      </w:r>
      <w:r w:rsidRPr="00AA5D7D">
        <w:rPr>
          <w:rFonts w:ascii="Times New Roman" w:eastAsia="Times New Roman" w:hAnsi="Times New Roman" w:cs="Times New Roman"/>
          <w:lang w:eastAsia="en-GB"/>
        </w:rPr>
        <w:instrText xml:space="preserve"> INCLUDEPICTURE "/Users/penelopestrachan/Library/Group Containers/UBF8T346G9.ms/WebArchiveCopyPasteTempFiles/com.microsoft.Word/page7image3853617280" \* MERGEFORMATINET </w:instrText>
      </w:r>
      <w:r w:rsidRPr="00AA5D7D">
        <w:rPr>
          <w:rFonts w:ascii="Times New Roman" w:eastAsia="Times New Roman" w:hAnsi="Times New Roman" w:cs="Times New Roman"/>
          <w:lang w:eastAsia="en-GB"/>
        </w:rPr>
        <w:fldChar w:fldCharType="separate"/>
      </w:r>
      <w:r w:rsidRPr="00AA5D7D">
        <w:rPr>
          <w:rFonts w:ascii="Times New Roman" w:eastAsia="Times New Roman" w:hAnsi="Times New Roman" w:cs="Times New Roman"/>
          <w:noProof/>
          <w:lang w:eastAsia="en-GB"/>
        </w:rPr>
        <w:drawing>
          <wp:inline distT="0" distB="0" distL="0" distR="0" wp14:anchorId="6F500478" wp14:editId="1B4D79C1">
            <wp:extent cx="5731510" cy="13335"/>
            <wp:effectExtent l="0" t="0" r="0" b="0"/>
            <wp:docPr id="2" name="Picture 2" descr="page7image385361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7image38536172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335"/>
                    </a:xfrm>
                    <a:prstGeom prst="rect">
                      <a:avLst/>
                    </a:prstGeom>
                    <a:noFill/>
                    <a:ln>
                      <a:noFill/>
                    </a:ln>
                  </pic:spPr>
                </pic:pic>
              </a:graphicData>
            </a:graphic>
          </wp:inline>
        </w:drawing>
      </w:r>
      <w:r w:rsidRPr="00AA5D7D">
        <w:rPr>
          <w:rFonts w:ascii="Times New Roman" w:eastAsia="Times New Roman" w:hAnsi="Times New Roman" w:cs="Times New Roman"/>
          <w:lang w:eastAsia="en-GB"/>
        </w:rPr>
        <w:fldChar w:fldCharType="end"/>
      </w:r>
      <w:r w:rsidRPr="00AA5D7D">
        <w:rPr>
          <w:rFonts w:ascii="Times New Roman" w:eastAsia="Times New Roman" w:hAnsi="Times New Roman" w:cs="Times New Roman"/>
          <w:lang w:eastAsia="en-GB"/>
        </w:rPr>
        <w:fldChar w:fldCharType="begin"/>
      </w:r>
      <w:r w:rsidRPr="00AA5D7D">
        <w:rPr>
          <w:rFonts w:ascii="Times New Roman" w:eastAsia="Times New Roman" w:hAnsi="Times New Roman" w:cs="Times New Roman"/>
          <w:lang w:eastAsia="en-GB"/>
        </w:rPr>
        <w:instrText xml:space="preserve"> INCLUDEPICTURE "/Users/penelopestrachan/Library/Group Containers/UBF8T346G9.ms/WebArchiveCopyPasteTempFiles/com.microsoft.Word/page7image3853616960" \* MERGEFORMATINET </w:instrText>
      </w:r>
      <w:r w:rsidRPr="00AA5D7D">
        <w:rPr>
          <w:rFonts w:ascii="Times New Roman" w:eastAsia="Times New Roman" w:hAnsi="Times New Roman" w:cs="Times New Roman"/>
          <w:lang w:eastAsia="en-GB"/>
        </w:rPr>
        <w:fldChar w:fldCharType="separate"/>
      </w:r>
      <w:r w:rsidRPr="00AA5D7D">
        <w:rPr>
          <w:rFonts w:ascii="Times New Roman" w:eastAsia="Times New Roman" w:hAnsi="Times New Roman" w:cs="Times New Roman"/>
          <w:noProof/>
          <w:lang w:eastAsia="en-GB"/>
        </w:rPr>
        <w:drawing>
          <wp:inline distT="0" distB="0" distL="0" distR="0" wp14:anchorId="6BC856EB" wp14:editId="7DF6A53E">
            <wp:extent cx="5731510" cy="141605"/>
            <wp:effectExtent l="0" t="0" r="0" b="0"/>
            <wp:docPr id="1" name="Picture 1" descr="page7image385361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7image3853616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1605"/>
                    </a:xfrm>
                    <a:prstGeom prst="rect">
                      <a:avLst/>
                    </a:prstGeom>
                    <a:noFill/>
                    <a:ln>
                      <a:noFill/>
                    </a:ln>
                  </pic:spPr>
                </pic:pic>
              </a:graphicData>
            </a:graphic>
          </wp:inline>
        </w:drawing>
      </w:r>
      <w:r w:rsidRPr="00AA5D7D">
        <w:rPr>
          <w:rFonts w:ascii="Times New Roman" w:eastAsia="Times New Roman" w:hAnsi="Times New Roman" w:cs="Times New Roman"/>
          <w:lang w:eastAsia="en-GB"/>
        </w:rPr>
        <w:fldChar w:fldCharType="end"/>
      </w:r>
    </w:p>
    <w:p w14:paraId="53ED4C3C" w14:textId="04D8BC55" w:rsidR="00C5548D" w:rsidRDefault="00000000"/>
    <w:sectPr w:rsidR="00C55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Bold">
    <w:altName w:val="Helvetic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66F"/>
    <w:multiLevelType w:val="multilevel"/>
    <w:tmpl w:val="FE884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778B8"/>
    <w:multiLevelType w:val="multilevel"/>
    <w:tmpl w:val="1618E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4"/>
        </w:tabs>
        <w:ind w:left="1494"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422F0"/>
    <w:multiLevelType w:val="multilevel"/>
    <w:tmpl w:val="04546B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5276"/>
    <w:multiLevelType w:val="multilevel"/>
    <w:tmpl w:val="9D8A67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311E1B"/>
    <w:multiLevelType w:val="multilevel"/>
    <w:tmpl w:val="6EB20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A1CC8"/>
    <w:multiLevelType w:val="multilevel"/>
    <w:tmpl w:val="C0A40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EF5EE2"/>
    <w:multiLevelType w:val="multilevel"/>
    <w:tmpl w:val="91CCD5F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6204904">
    <w:abstractNumId w:val="1"/>
  </w:num>
  <w:num w:numId="2" w16cid:durableId="110708495">
    <w:abstractNumId w:val="0"/>
  </w:num>
  <w:num w:numId="3" w16cid:durableId="1228153450">
    <w:abstractNumId w:val="3"/>
  </w:num>
  <w:num w:numId="4" w16cid:durableId="1723091855">
    <w:abstractNumId w:val="2"/>
  </w:num>
  <w:num w:numId="5" w16cid:durableId="1661037335">
    <w:abstractNumId w:val="6"/>
  </w:num>
  <w:num w:numId="6" w16cid:durableId="251932642">
    <w:abstractNumId w:val="5"/>
  </w:num>
  <w:num w:numId="7" w16cid:durableId="875041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D"/>
    <w:rsid w:val="00091609"/>
    <w:rsid w:val="003038AF"/>
    <w:rsid w:val="00506820"/>
    <w:rsid w:val="00AA5D7D"/>
    <w:rsid w:val="00CB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7ECDF5"/>
  <w15:chartTrackingRefBased/>
  <w15:docId w15:val="{8078C808-1666-8441-BCA7-928F52BD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D7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B5E9D"/>
    <w:rPr>
      <w:color w:val="0563C1" w:themeColor="hyperlink"/>
      <w:u w:val="single"/>
    </w:rPr>
  </w:style>
  <w:style w:type="character" w:styleId="UnresolvedMention">
    <w:name w:val="Unresolved Mention"/>
    <w:basedOn w:val="DefaultParagraphFont"/>
    <w:uiPriority w:val="99"/>
    <w:semiHidden/>
    <w:unhideWhenUsed/>
    <w:rsid w:val="00CB5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743588">
      <w:bodyDiv w:val="1"/>
      <w:marLeft w:val="0"/>
      <w:marRight w:val="0"/>
      <w:marTop w:val="0"/>
      <w:marBottom w:val="0"/>
      <w:divBdr>
        <w:top w:val="none" w:sz="0" w:space="0" w:color="auto"/>
        <w:left w:val="none" w:sz="0" w:space="0" w:color="auto"/>
        <w:bottom w:val="none" w:sz="0" w:space="0" w:color="auto"/>
        <w:right w:val="none" w:sz="0" w:space="0" w:color="auto"/>
      </w:divBdr>
      <w:divsChild>
        <w:div w:id="1293246371">
          <w:marLeft w:val="0"/>
          <w:marRight w:val="0"/>
          <w:marTop w:val="0"/>
          <w:marBottom w:val="0"/>
          <w:divBdr>
            <w:top w:val="none" w:sz="0" w:space="0" w:color="auto"/>
            <w:left w:val="none" w:sz="0" w:space="0" w:color="auto"/>
            <w:bottom w:val="none" w:sz="0" w:space="0" w:color="auto"/>
            <w:right w:val="none" w:sz="0" w:space="0" w:color="auto"/>
          </w:divBdr>
          <w:divsChild>
            <w:div w:id="1944847656">
              <w:marLeft w:val="0"/>
              <w:marRight w:val="0"/>
              <w:marTop w:val="0"/>
              <w:marBottom w:val="0"/>
              <w:divBdr>
                <w:top w:val="none" w:sz="0" w:space="0" w:color="auto"/>
                <w:left w:val="none" w:sz="0" w:space="0" w:color="auto"/>
                <w:bottom w:val="none" w:sz="0" w:space="0" w:color="auto"/>
                <w:right w:val="none" w:sz="0" w:space="0" w:color="auto"/>
              </w:divBdr>
              <w:divsChild>
                <w:div w:id="12809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39564">
          <w:marLeft w:val="0"/>
          <w:marRight w:val="0"/>
          <w:marTop w:val="0"/>
          <w:marBottom w:val="0"/>
          <w:divBdr>
            <w:top w:val="none" w:sz="0" w:space="0" w:color="auto"/>
            <w:left w:val="none" w:sz="0" w:space="0" w:color="auto"/>
            <w:bottom w:val="none" w:sz="0" w:space="0" w:color="auto"/>
            <w:right w:val="none" w:sz="0" w:space="0" w:color="auto"/>
          </w:divBdr>
          <w:divsChild>
            <w:div w:id="610819223">
              <w:marLeft w:val="0"/>
              <w:marRight w:val="0"/>
              <w:marTop w:val="0"/>
              <w:marBottom w:val="0"/>
              <w:divBdr>
                <w:top w:val="none" w:sz="0" w:space="0" w:color="auto"/>
                <w:left w:val="none" w:sz="0" w:space="0" w:color="auto"/>
                <w:bottom w:val="none" w:sz="0" w:space="0" w:color="auto"/>
                <w:right w:val="none" w:sz="0" w:space="0" w:color="auto"/>
              </w:divBdr>
              <w:divsChild>
                <w:div w:id="9687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3515">
          <w:marLeft w:val="0"/>
          <w:marRight w:val="0"/>
          <w:marTop w:val="0"/>
          <w:marBottom w:val="0"/>
          <w:divBdr>
            <w:top w:val="none" w:sz="0" w:space="0" w:color="auto"/>
            <w:left w:val="none" w:sz="0" w:space="0" w:color="auto"/>
            <w:bottom w:val="none" w:sz="0" w:space="0" w:color="auto"/>
            <w:right w:val="none" w:sz="0" w:space="0" w:color="auto"/>
          </w:divBdr>
          <w:divsChild>
            <w:div w:id="857893944">
              <w:marLeft w:val="0"/>
              <w:marRight w:val="0"/>
              <w:marTop w:val="0"/>
              <w:marBottom w:val="0"/>
              <w:divBdr>
                <w:top w:val="none" w:sz="0" w:space="0" w:color="auto"/>
                <w:left w:val="none" w:sz="0" w:space="0" w:color="auto"/>
                <w:bottom w:val="none" w:sz="0" w:space="0" w:color="auto"/>
                <w:right w:val="none" w:sz="0" w:space="0" w:color="auto"/>
              </w:divBdr>
              <w:divsChild>
                <w:div w:id="15002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9176">
          <w:marLeft w:val="0"/>
          <w:marRight w:val="0"/>
          <w:marTop w:val="0"/>
          <w:marBottom w:val="0"/>
          <w:divBdr>
            <w:top w:val="none" w:sz="0" w:space="0" w:color="auto"/>
            <w:left w:val="none" w:sz="0" w:space="0" w:color="auto"/>
            <w:bottom w:val="none" w:sz="0" w:space="0" w:color="auto"/>
            <w:right w:val="none" w:sz="0" w:space="0" w:color="auto"/>
          </w:divBdr>
          <w:divsChild>
            <w:div w:id="579214279">
              <w:marLeft w:val="0"/>
              <w:marRight w:val="0"/>
              <w:marTop w:val="0"/>
              <w:marBottom w:val="0"/>
              <w:divBdr>
                <w:top w:val="none" w:sz="0" w:space="0" w:color="auto"/>
                <w:left w:val="none" w:sz="0" w:space="0" w:color="auto"/>
                <w:bottom w:val="none" w:sz="0" w:space="0" w:color="auto"/>
                <w:right w:val="none" w:sz="0" w:space="0" w:color="auto"/>
              </w:divBdr>
              <w:divsChild>
                <w:div w:id="408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72">
          <w:marLeft w:val="0"/>
          <w:marRight w:val="0"/>
          <w:marTop w:val="0"/>
          <w:marBottom w:val="0"/>
          <w:divBdr>
            <w:top w:val="none" w:sz="0" w:space="0" w:color="auto"/>
            <w:left w:val="none" w:sz="0" w:space="0" w:color="auto"/>
            <w:bottom w:val="none" w:sz="0" w:space="0" w:color="auto"/>
            <w:right w:val="none" w:sz="0" w:space="0" w:color="auto"/>
          </w:divBdr>
          <w:divsChild>
            <w:div w:id="383456297">
              <w:marLeft w:val="0"/>
              <w:marRight w:val="0"/>
              <w:marTop w:val="0"/>
              <w:marBottom w:val="0"/>
              <w:divBdr>
                <w:top w:val="none" w:sz="0" w:space="0" w:color="auto"/>
                <w:left w:val="none" w:sz="0" w:space="0" w:color="auto"/>
                <w:bottom w:val="none" w:sz="0" w:space="0" w:color="auto"/>
                <w:right w:val="none" w:sz="0" w:space="0" w:color="auto"/>
              </w:divBdr>
              <w:divsChild>
                <w:div w:id="21169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978">
          <w:marLeft w:val="0"/>
          <w:marRight w:val="0"/>
          <w:marTop w:val="0"/>
          <w:marBottom w:val="0"/>
          <w:divBdr>
            <w:top w:val="none" w:sz="0" w:space="0" w:color="auto"/>
            <w:left w:val="none" w:sz="0" w:space="0" w:color="auto"/>
            <w:bottom w:val="none" w:sz="0" w:space="0" w:color="auto"/>
            <w:right w:val="none" w:sz="0" w:space="0" w:color="auto"/>
          </w:divBdr>
          <w:divsChild>
            <w:div w:id="2146578981">
              <w:marLeft w:val="0"/>
              <w:marRight w:val="0"/>
              <w:marTop w:val="0"/>
              <w:marBottom w:val="0"/>
              <w:divBdr>
                <w:top w:val="none" w:sz="0" w:space="0" w:color="auto"/>
                <w:left w:val="none" w:sz="0" w:space="0" w:color="auto"/>
                <w:bottom w:val="none" w:sz="0" w:space="0" w:color="auto"/>
                <w:right w:val="none" w:sz="0" w:space="0" w:color="auto"/>
              </w:divBdr>
              <w:divsChild>
                <w:div w:id="1720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2333">
          <w:marLeft w:val="0"/>
          <w:marRight w:val="0"/>
          <w:marTop w:val="0"/>
          <w:marBottom w:val="0"/>
          <w:divBdr>
            <w:top w:val="none" w:sz="0" w:space="0" w:color="auto"/>
            <w:left w:val="none" w:sz="0" w:space="0" w:color="auto"/>
            <w:bottom w:val="none" w:sz="0" w:space="0" w:color="auto"/>
            <w:right w:val="none" w:sz="0" w:space="0" w:color="auto"/>
          </w:divBdr>
          <w:divsChild>
            <w:div w:id="1062674236">
              <w:marLeft w:val="0"/>
              <w:marRight w:val="0"/>
              <w:marTop w:val="0"/>
              <w:marBottom w:val="0"/>
              <w:divBdr>
                <w:top w:val="none" w:sz="0" w:space="0" w:color="auto"/>
                <w:left w:val="none" w:sz="0" w:space="0" w:color="auto"/>
                <w:bottom w:val="none" w:sz="0" w:space="0" w:color="auto"/>
                <w:right w:val="none" w:sz="0" w:space="0" w:color="auto"/>
              </w:divBdr>
              <w:divsChild>
                <w:div w:id="2016033561">
                  <w:marLeft w:val="0"/>
                  <w:marRight w:val="0"/>
                  <w:marTop w:val="0"/>
                  <w:marBottom w:val="0"/>
                  <w:divBdr>
                    <w:top w:val="none" w:sz="0" w:space="0" w:color="auto"/>
                    <w:left w:val="none" w:sz="0" w:space="0" w:color="auto"/>
                    <w:bottom w:val="none" w:sz="0" w:space="0" w:color="auto"/>
                    <w:right w:val="none" w:sz="0" w:space="0" w:color="auto"/>
                  </w:divBdr>
                </w:div>
              </w:divsChild>
            </w:div>
            <w:div w:id="994643745">
              <w:marLeft w:val="0"/>
              <w:marRight w:val="0"/>
              <w:marTop w:val="0"/>
              <w:marBottom w:val="0"/>
              <w:divBdr>
                <w:top w:val="none" w:sz="0" w:space="0" w:color="auto"/>
                <w:left w:val="none" w:sz="0" w:space="0" w:color="auto"/>
                <w:bottom w:val="none" w:sz="0" w:space="0" w:color="auto"/>
                <w:right w:val="none" w:sz="0" w:space="0" w:color="auto"/>
              </w:divBdr>
              <w:divsChild>
                <w:div w:id="1297906551">
                  <w:marLeft w:val="0"/>
                  <w:marRight w:val="0"/>
                  <w:marTop w:val="0"/>
                  <w:marBottom w:val="0"/>
                  <w:divBdr>
                    <w:top w:val="none" w:sz="0" w:space="0" w:color="auto"/>
                    <w:left w:val="none" w:sz="0" w:space="0" w:color="auto"/>
                    <w:bottom w:val="none" w:sz="0" w:space="0" w:color="auto"/>
                    <w:right w:val="none" w:sz="0" w:space="0" w:color="auto"/>
                  </w:divBdr>
                </w:div>
              </w:divsChild>
            </w:div>
            <w:div w:id="807091481">
              <w:marLeft w:val="0"/>
              <w:marRight w:val="0"/>
              <w:marTop w:val="0"/>
              <w:marBottom w:val="0"/>
              <w:divBdr>
                <w:top w:val="none" w:sz="0" w:space="0" w:color="auto"/>
                <w:left w:val="none" w:sz="0" w:space="0" w:color="auto"/>
                <w:bottom w:val="none" w:sz="0" w:space="0" w:color="auto"/>
                <w:right w:val="none" w:sz="0" w:space="0" w:color="auto"/>
              </w:divBdr>
              <w:divsChild>
                <w:div w:id="1844202466">
                  <w:marLeft w:val="0"/>
                  <w:marRight w:val="0"/>
                  <w:marTop w:val="0"/>
                  <w:marBottom w:val="0"/>
                  <w:divBdr>
                    <w:top w:val="none" w:sz="0" w:space="0" w:color="auto"/>
                    <w:left w:val="none" w:sz="0" w:space="0" w:color="auto"/>
                    <w:bottom w:val="none" w:sz="0" w:space="0" w:color="auto"/>
                    <w:right w:val="none" w:sz="0" w:space="0" w:color="auto"/>
                  </w:divBdr>
                </w:div>
              </w:divsChild>
            </w:div>
            <w:div w:id="356780377">
              <w:marLeft w:val="0"/>
              <w:marRight w:val="0"/>
              <w:marTop w:val="0"/>
              <w:marBottom w:val="0"/>
              <w:divBdr>
                <w:top w:val="none" w:sz="0" w:space="0" w:color="auto"/>
                <w:left w:val="none" w:sz="0" w:space="0" w:color="auto"/>
                <w:bottom w:val="none" w:sz="0" w:space="0" w:color="auto"/>
                <w:right w:val="none" w:sz="0" w:space="0" w:color="auto"/>
              </w:divBdr>
              <w:divsChild>
                <w:div w:id="2002345044">
                  <w:marLeft w:val="0"/>
                  <w:marRight w:val="0"/>
                  <w:marTop w:val="0"/>
                  <w:marBottom w:val="0"/>
                  <w:divBdr>
                    <w:top w:val="none" w:sz="0" w:space="0" w:color="auto"/>
                    <w:left w:val="none" w:sz="0" w:space="0" w:color="auto"/>
                    <w:bottom w:val="none" w:sz="0" w:space="0" w:color="auto"/>
                    <w:right w:val="none" w:sz="0" w:space="0" w:color="auto"/>
                  </w:divBdr>
                </w:div>
              </w:divsChild>
            </w:div>
            <w:div w:id="2078162485">
              <w:marLeft w:val="0"/>
              <w:marRight w:val="0"/>
              <w:marTop w:val="0"/>
              <w:marBottom w:val="0"/>
              <w:divBdr>
                <w:top w:val="none" w:sz="0" w:space="0" w:color="auto"/>
                <w:left w:val="none" w:sz="0" w:space="0" w:color="auto"/>
                <w:bottom w:val="none" w:sz="0" w:space="0" w:color="auto"/>
                <w:right w:val="none" w:sz="0" w:space="0" w:color="auto"/>
              </w:divBdr>
              <w:divsChild>
                <w:div w:id="1173034496">
                  <w:marLeft w:val="0"/>
                  <w:marRight w:val="0"/>
                  <w:marTop w:val="0"/>
                  <w:marBottom w:val="0"/>
                  <w:divBdr>
                    <w:top w:val="none" w:sz="0" w:space="0" w:color="auto"/>
                    <w:left w:val="none" w:sz="0" w:space="0" w:color="auto"/>
                    <w:bottom w:val="none" w:sz="0" w:space="0" w:color="auto"/>
                    <w:right w:val="none" w:sz="0" w:space="0" w:color="auto"/>
                  </w:divBdr>
                </w:div>
              </w:divsChild>
            </w:div>
            <w:div w:id="1282419249">
              <w:marLeft w:val="0"/>
              <w:marRight w:val="0"/>
              <w:marTop w:val="0"/>
              <w:marBottom w:val="0"/>
              <w:divBdr>
                <w:top w:val="none" w:sz="0" w:space="0" w:color="auto"/>
                <w:left w:val="none" w:sz="0" w:space="0" w:color="auto"/>
                <w:bottom w:val="none" w:sz="0" w:space="0" w:color="auto"/>
                <w:right w:val="none" w:sz="0" w:space="0" w:color="auto"/>
              </w:divBdr>
              <w:divsChild>
                <w:div w:id="279186938">
                  <w:marLeft w:val="0"/>
                  <w:marRight w:val="0"/>
                  <w:marTop w:val="0"/>
                  <w:marBottom w:val="0"/>
                  <w:divBdr>
                    <w:top w:val="none" w:sz="0" w:space="0" w:color="auto"/>
                    <w:left w:val="none" w:sz="0" w:space="0" w:color="auto"/>
                    <w:bottom w:val="none" w:sz="0" w:space="0" w:color="auto"/>
                    <w:right w:val="none" w:sz="0" w:space="0" w:color="auto"/>
                  </w:divBdr>
                  <w:divsChild>
                    <w:div w:id="21401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1762">
              <w:marLeft w:val="0"/>
              <w:marRight w:val="0"/>
              <w:marTop w:val="0"/>
              <w:marBottom w:val="0"/>
              <w:divBdr>
                <w:top w:val="none" w:sz="0" w:space="0" w:color="auto"/>
                <w:left w:val="none" w:sz="0" w:space="0" w:color="auto"/>
                <w:bottom w:val="none" w:sz="0" w:space="0" w:color="auto"/>
                <w:right w:val="none" w:sz="0" w:space="0" w:color="auto"/>
              </w:divBdr>
              <w:divsChild>
                <w:div w:id="1973557056">
                  <w:marLeft w:val="0"/>
                  <w:marRight w:val="0"/>
                  <w:marTop w:val="0"/>
                  <w:marBottom w:val="0"/>
                  <w:divBdr>
                    <w:top w:val="none" w:sz="0" w:space="0" w:color="auto"/>
                    <w:left w:val="none" w:sz="0" w:space="0" w:color="auto"/>
                    <w:bottom w:val="none" w:sz="0" w:space="0" w:color="auto"/>
                    <w:right w:val="none" w:sz="0" w:space="0" w:color="auto"/>
                  </w:divBdr>
                  <w:divsChild>
                    <w:div w:id="10177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afehandfuner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3053</Words>
  <Characters>17407</Characters>
  <Application>Microsoft Office Word</Application>
  <DocSecurity>0</DocSecurity>
  <Lines>145</Lines>
  <Paragraphs>40</Paragraphs>
  <ScaleCrop>false</ScaleCrop>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Strachan</dc:creator>
  <cp:keywords/>
  <dc:description/>
  <cp:lastModifiedBy>Penelope Strachan</cp:lastModifiedBy>
  <cp:revision>3</cp:revision>
  <dcterms:created xsi:type="dcterms:W3CDTF">2023-09-29T10:58:00Z</dcterms:created>
  <dcterms:modified xsi:type="dcterms:W3CDTF">2023-09-29T11:29:00Z</dcterms:modified>
</cp:coreProperties>
</file>